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1065" w:type="dxa"/>
        <w:tblLayout w:type="fixed"/>
        <w:tblLook w:val="04A0" w:firstRow="1" w:lastRow="0" w:firstColumn="1" w:lastColumn="0" w:noHBand="0" w:noVBand="1"/>
      </w:tblPr>
      <w:tblGrid>
        <w:gridCol w:w="988"/>
        <w:gridCol w:w="4405"/>
        <w:gridCol w:w="556"/>
        <w:gridCol w:w="5108"/>
        <w:gridCol w:w="8"/>
      </w:tblGrid>
      <w:tr w:rsidR="00352F0E" w:rsidRPr="000A093A" w14:paraId="7090107A" w14:textId="77777777" w:rsidTr="002B3DC5">
        <w:tc>
          <w:tcPr>
            <w:tcW w:w="11065" w:type="dxa"/>
            <w:gridSpan w:val="5"/>
          </w:tcPr>
          <w:p w14:paraId="5E57FCF4" w14:textId="2ED63BA8" w:rsidR="00352F0E" w:rsidRPr="00361A3E" w:rsidRDefault="00352F0E" w:rsidP="00352F0E">
            <w:pPr>
              <w:widowControl w:val="0"/>
              <w:jc w:val="center"/>
              <w:rPr>
                <w:b/>
                <w:bCs/>
                <w:caps/>
                <w:color w:val="000000" w:themeColor="text1"/>
                <w:sz w:val="24"/>
                <w:szCs w:val="24"/>
              </w:rPr>
            </w:pPr>
            <w:r w:rsidRPr="00361A3E">
              <w:rPr>
                <w:b/>
                <w:color w:val="000000" w:themeColor="text1"/>
                <w:sz w:val="24"/>
                <w:szCs w:val="24"/>
                <w:lang w:val="kk-KZ"/>
              </w:rPr>
              <w:t xml:space="preserve">ШАҒЫН КРЕДИТ БЕРУ ТУРАЛЫ ШАРТ/ДОГОВОР О ПРЕДОСТАВЛЕНИИ МИКРОКРЕДИТА № </w:t>
            </w:r>
            <w:r w:rsidRPr="00361A3E">
              <w:rPr>
                <w:b/>
                <w:color w:val="000000" w:themeColor="text1"/>
                <w:sz w:val="24"/>
                <w:szCs w:val="24"/>
              </w:rPr>
              <w:fldChar w:fldCharType="begin"/>
            </w:r>
            <w:r w:rsidRPr="00361A3E">
              <w:rPr>
                <w:b/>
                <w:color w:val="000000" w:themeColor="text1"/>
                <w:sz w:val="24"/>
                <w:szCs w:val="24"/>
              </w:rPr>
              <w:instrText xml:space="preserve"> MERGEFIELD  $offerNumber  \* MERGEFORMAT </w:instrText>
            </w:r>
            <w:r w:rsidRPr="00361A3E">
              <w:rPr>
                <w:b/>
                <w:color w:val="000000" w:themeColor="text1"/>
                <w:sz w:val="24"/>
                <w:szCs w:val="24"/>
              </w:rPr>
              <w:fldChar w:fldCharType="separate"/>
            </w:r>
            <w:r w:rsidRPr="00361A3E">
              <w:rPr>
                <w:b/>
                <w:noProof/>
                <w:color w:val="000000" w:themeColor="text1"/>
                <w:sz w:val="24"/>
                <w:szCs w:val="24"/>
              </w:rPr>
              <w:t>_(номер договора)_</w:t>
            </w:r>
            <w:r w:rsidRPr="00361A3E">
              <w:rPr>
                <w:b/>
                <w:color w:val="000000" w:themeColor="text1"/>
                <w:sz w:val="24"/>
                <w:szCs w:val="24"/>
              </w:rPr>
              <w:fldChar w:fldCharType="end"/>
            </w:r>
            <w:r w:rsidRPr="00361A3E">
              <w:rPr>
                <w:b/>
                <w:color w:val="000000" w:themeColor="text1"/>
                <w:sz w:val="24"/>
                <w:szCs w:val="24"/>
              </w:rPr>
              <w:t xml:space="preserve"> от</w:t>
            </w:r>
            <w:r w:rsidRPr="00361A3E">
              <w:rPr>
                <w:b/>
                <w:color w:val="000000" w:themeColor="text1"/>
                <w:sz w:val="24"/>
                <w:szCs w:val="24"/>
                <w:lang w:val="kk-KZ"/>
              </w:rPr>
              <w:t xml:space="preserve"> </w:t>
            </w:r>
            <w:r w:rsidRPr="00361A3E">
              <w:rPr>
                <w:b/>
                <w:color w:val="000000" w:themeColor="text1"/>
                <w:sz w:val="24"/>
                <w:szCs w:val="24"/>
              </w:rPr>
              <w:fldChar w:fldCharType="begin"/>
            </w:r>
            <w:r w:rsidRPr="00361A3E">
              <w:rPr>
                <w:b/>
                <w:color w:val="000000" w:themeColor="text1"/>
                <w:sz w:val="24"/>
                <w:szCs w:val="24"/>
              </w:rPr>
              <w:instrText xml:space="preserve"> MERGEFIELD  $offerDate  \* MERGEFORMAT </w:instrText>
            </w:r>
            <w:r w:rsidRPr="00361A3E">
              <w:rPr>
                <w:b/>
                <w:color w:val="000000" w:themeColor="text1"/>
                <w:sz w:val="24"/>
                <w:szCs w:val="24"/>
              </w:rPr>
              <w:fldChar w:fldCharType="separate"/>
            </w:r>
            <w:r w:rsidRPr="00361A3E">
              <w:rPr>
                <w:b/>
                <w:noProof/>
                <w:color w:val="000000" w:themeColor="text1"/>
                <w:sz w:val="24"/>
                <w:szCs w:val="24"/>
              </w:rPr>
              <w:t>_(дата договора)_</w:t>
            </w:r>
            <w:r w:rsidRPr="00361A3E">
              <w:rPr>
                <w:b/>
                <w:color w:val="000000" w:themeColor="text1"/>
                <w:sz w:val="24"/>
                <w:szCs w:val="24"/>
              </w:rPr>
              <w:fldChar w:fldCharType="end"/>
            </w:r>
            <w:r w:rsidRPr="00361A3E">
              <w:rPr>
                <w:b/>
                <w:color w:val="000000" w:themeColor="text1"/>
                <w:sz w:val="24"/>
                <w:szCs w:val="24"/>
              </w:rPr>
              <w:t xml:space="preserve"> </w:t>
            </w:r>
            <w:r w:rsidRPr="00361A3E">
              <w:rPr>
                <w:b/>
                <w:bCs/>
                <w:color w:val="000000" w:themeColor="text1"/>
                <w:sz w:val="24"/>
                <w:szCs w:val="24"/>
                <w:lang w:val="kk-KZ"/>
              </w:rPr>
              <w:t>ж./г.</w:t>
            </w:r>
          </w:p>
        </w:tc>
      </w:tr>
      <w:tr w:rsidR="0070509F" w:rsidRPr="000A093A" w14:paraId="71973E4C" w14:textId="77777777" w:rsidTr="002B3DC5">
        <w:trPr>
          <w:gridAfter w:val="1"/>
          <w:wAfter w:w="8" w:type="dxa"/>
        </w:trPr>
        <w:tc>
          <w:tcPr>
            <w:tcW w:w="988" w:type="dxa"/>
          </w:tcPr>
          <w:p w14:paraId="75F5CCC0" w14:textId="77777777" w:rsidR="0070509F" w:rsidRPr="000A093A" w:rsidRDefault="0070509F" w:rsidP="0070509F">
            <w:pPr>
              <w:widowControl w:val="0"/>
              <w:rPr>
                <w:bCs/>
                <w:color w:val="000000" w:themeColor="text1"/>
                <w:sz w:val="24"/>
                <w:szCs w:val="24"/>
                <w:lang w:val="kk-KZ"/>
              </w:rPr>
            </w:pPr>
          </w:p>
        </w:tc>
        <w:tc>
          <w:tcPr>
            <w:tcW w:w="4961" w:type="dxa"/>
            <w:gridSpan w:val="2"/>
          </w:tcPr>
          <w:p w14:paraId="71BCDB81" w14:textId="1EF44DE4" w:rsidR="0070509F" w:rsidRPr="00361A3E" w:rsidRDefault="0070509F" w:rsidP="00352F0E">
            <w:pPr>
              <w:widowControl w:val="0"/>
              <w:jc w:val="both"/>
              <w:rPr>
                <w:b/>
                <w:color w:val="000000" w:themeColor="text1"/>
                <w:sz w:val="24"/>
                <w:szCs w:val="24"/>
                <w:lang w:val="kk-KZ"/>
              </w:rPr>
            </w:pPr>
            <w:r w:rsidRPr="00361A3E">
              <w:rPr>
                <w:b/>
                <w:bCs/>
                <w:color w:val="000000" w:themeColor="text1"/>
                <w:sz w:val="24"/>
                <w:szCs w:val="24"/>
              </w:rPr>
              <w:t xml:space="preserve">1. </w:t>
            </w:r>
            <w:r w:rsidR="00284235" w:rsidRPr="00361A3E">
              <w:rPr>
                <w:b/>
                <w:color w:val="000000" w:themeColor="text1"/>
                <w:sz w:val="24"/>
                <w:szCs w:val="24"/>
                <w:lang w:val="kk-KZ"/>
              </w:rPr>
              <w:t>ШАРТТЫҢ ЖАЛПЫ ТАЛАПТАРЫ</w:t>
            </w:r>
          </w:p>
        </w:tc>
        <w:tc>
          <w:tcPr>
            <w:tcW w:w="5108" w:type="dxa"/>
            <w:vAlign w:val="center"/>
          </w:tcPr>
          <w:p w14:paraId="3D0B3258" w14:textId="5D44E0C1" w:rsidR="0070509F" w:rsidRPr="00361A3E" w:rsidRDefault="0070509F" w:rsidP="00352F0E">
            <w:pPr>
              <w:widowControl w:val="0"/>
              <w:jc w:val="both"/>
              <w:rPr>
                <w:b/>
                <w:caps/>
                <w:color w:val="000000" w:themeColor="text1"/>
                <w:sz w:val="24"/>
                <w:szCs w:val="24"/>
                <w:lang w:val="kk-KZ"/>
              </w:rPr>
            </w:pPr>
            <w:r w:rsidRPr="00361A3E">
              <w:rPr>
                <w:b/>
                <w:bCs/>
                <w:caps/>
                <w:color w:val="000000" w:themeColor="text1"/>
                <w:sz w:val="24"/>
                <w:szCs w:val="24"/>
              </w:rPr>
              <w:t xml:space="preserve">1. </w:t>
            </w:r>
            <w:r w:rsidR="00284235" w:rsidRPr="00361A3E">
              <w:rPr>
                <w:b/>
                <w:color w:val="000000" w:themeColor="text1"/>
                <w:sz w:val="24"/>
                <w:szCs w:val="24"/>
                <w:lang w:val="kk-KZ"/>
              </w:rPr>
              <w:t>ОБЩИЕ УСЛОВИЯ ДОГОВОРА</w:t>
            </w:r>
          </w:p>
        </w:tc>
      </w:tr>
      <w:tr w:rsidR="00E02280" w:rsidRPr="00A41E19" w14:paraId="246A8D84" w14:textId="77777777" w:rsidTr="002B3DC5">
        <w:trPr>
          <w:gridAfter w:val="1"/>
          <w:wAfter w:w="8" w:type="dxa"/>
        </w:trPr>
        <w:tc>
          <w:tcPr>
            <w:tcW w:w="988" w:type="dxa"/>
          </w:tcPr>
          <w:p w14:paraId="46240DD9" w14:textId="77777777" w:rsidR="00424928" w:rsidRPr="00A41E19" w:rsidRDefault="00424928" w:rsidP="001E1A7E">
            <w:pPr>
              <w:widowControl w:val="0"/>
              <w:rPr>
                <w:bCs/>
                <w:color w:val="000000" w:themeColor="text1"/>
                <w:sz w:val="24"/>
                <w:szCs w:val="24"/>
                <w:lang w:val="kk-KZ"/>
              </w:rPr>
            </w:pPr>
            <w:r w:rsidRPr="00A41E19">
              <w:rPr>
                <w:bCs/>
                <w:color w:val="000000" w:themeColor="text1"/>
                <w:sz w:val="24"/>
                <w:szCs w:val="24"/>
                <w:lang w:val="kk-KZ"/>
              </w:rPr>
              <w:t>1.1.</w:t>
            </w:r>
          </w:p>
        </w:tc>
        <w:tc>
          <w:tcPr>
            <w:tcW w:w="4961" w:type="dxa"/>
            <w:gridSpan w:val="2"/>
          </w:tcPr>
          <w:p w14:paraId="70341F89" w14:textId="0A9F84B1" w:rsidR="00424928" w:rsidRPr="00361A3E" w:rsidRDefault="002F3E70" w:rsidP="00352F0E">
            <w:pPr>
              <w:widowControl w:val="0"/>
              <w:jc w:val="both"/>
              <w:rPr>
                <w:b/>
                <w:color w:val="000000" w:themeColor="text1"/>
                <w:sz w:val="24"/>
                <w:szCs w:val="24"/>
                <w:lang w:val="kk-KZ"/>
              </w:rPr>
            </w:pPr>
            <w:r w:rsidRPr="00361A3E">
              <w:rPr>
                <w:b/>
                <w:color w:val="000000" w:themeColor="text1"/>
                <w:sz w:val="24"/>
                <w:szCs w:val="24"/>
                <w:lang w:val="kk-KZ"/>
              </w:rPr>
              <w:t>______ ж.</w:t>
            </w:r>
            <w:r w:rsidRPr="00361A3E">
              <w:rPr>
                <w:color w:val="000000" w:themeColor="text1"/>
                <w:sz w:val="24"/>
                <w:szCs w:val="24"/>
                <w:lang w:val="kk-KZ"/>
              </w:rPr>
              <w:t xml:space="preserve"> </w:t>
            </w:r>
            <w:r w:rsidR="00127337" w:rsidRPr="00361A3E">
              <w:rPr>
                <w:color w:val="000000" w:themeColor="text1"/>
                <w:sz w:val="24"/>
                <w:szCs w:val="24"/>
                <w:lang w:val="kk-KZ"/>
              </w:rPr>
              <w:t>«</w:t>
            </w:r>
            <w:r w:rsidR="00361A3E" w:rsidRPr="00361A3E">
              <w:rPr>
                <w:color w:val="000000" w:themeColor="text1"/>
                <w:sz w:val="24"/>
                <w:szCs w:val="24"/>
                <w:lang w:val="kk-KZ"/>
              </w:rPr>
              <w:t>Credit365 Kazakhstan» (Кредит 365 Казахстан)</w:t>
            </w:r>
            <w:r w:rsidR="00127337" w:rsidRPr="00361A3E">
              <w:rPr>
                <w:color w:val="000000" w:themeColor="text1"/>
                <w:sz w:val="24"/>
                <w:szCs w:val="24"/>
                <w:lang w:val="kk-KZ"/>
              </w:rPr>
              <w:t>» Микроқаржы ұйымы» ЖШС</w:t>
            </w:r>
            <w:r w:rsidRPr="00361A3E">
              <w:rPr>
                <w:color w:val="000000" w:themeColor="text1"/>
                <w:sz w:val="24"/>
                <w:szCs w:val="24"/>
                <w:lang w:val="kk-KZ"/>
              </w:rPr>
              <w:t>, бұдан әрі «Серіктестік»</w:t>
            </w:r>
            <w:r w:rsidRPr="00361A3E">
              <w:rPr>
                <w:bCs/>
                <w:color w:val="000000" w:themeColor="text1"/>
                <w:sz w:val="24"/>
                <w:szCs w:val="24"/>
                <w:lang w:val="kk-KZ"/>
              </w:rPr>
              <w:t xml:space="preserve">, </w:t>
            </w:r>
            <w:r w:rsidRPr="00361A3E">
              <w:rPr>
                <w:color w:val="000000" w:themeColor="text1"/>
                <w:sz w:val="24"/>
                <w:szCs w:val="24"/>
                <w:lang w:val="kk-KZ"/>
              </w:rPr>
              <w:t xml:space="preserve">Жарғы негізінде әрекет ететін </w:t>
            </w:r>
            <w:r w:rsidR="007E77F8" w:rsidRPr="00361A3E">
              <w:rPr>
                <w:color w:val="000000" w:themeColor="text1"/>
                <w:sz w:val="24"/>
                <w:szCs w:val="24"/>
                <w:lang w:val="kk-KZ"/>
              </w:rPr>
              <w:t xml:space="preserve">Бас директор </w:t>
            </w:r>
            <w:r w:rsidR="00361A3E" w:rsidRPr="00361A3E">
              <w:rPr>
                <w:color w:val="000000" w:themeColor="text1"/>
                <w:sz w:val="24"/>
                <w:szCs w:val="24"/>
                <w:lang w:val="kk-KZ"/>
              </w:rPr>
              <w:t>М</w:t>
            </w:r>
            <w:r w:rsidR="007E77F8" w:rsidRPr="00361A3E">
              <w:rPr>
                <w:color w:val="000000" w:themeColor="text1"/>
                <w:sz w:val="24"/>
                <w:szCs w:val="24"/>
                <w:lang w:val="kk-KZ"/>
              </w:rPr>
              <w:t>.</w:t>
            </w:r>
            <w:r w:rsidR="00A833CC">
              <w:rPr>
                <w:color w:val="000000" w:themeColor="text1"/>
                <w:sz w:val="24"/>
                <w:szCs w:val="24"/>
                <w:lang w:val="kk-KZ"/>
              </w:rPr>
              <w:t xml:space="preserve">С. </w:t>
            </w:r>
            <w:r w:rsidR="00361A3E" w:rsidRPr="00361A3E">
              <w:rPr>
                <w:iCs/>
                <w:color w:val="000000" w:themeColor="text1"/>
                <w:sz w:val="24"/>
                <w:szCs w:val="24"/>
                <w:lang w:val="kk-KZ"/>
              </w:rPr>
              <w:t>Исабаевтың</w:t>
            </w:r>
            <w:r w:rsidR="007E77F8" w:rsidRPr="00361A3E">
              <w:rPr>
                <w:color w:val="000000" w:themeColor="text1"/>
                <w:sz w:val="24"/>
                <w:szCs w:val="24"/>
                <w:lang w:val="kk-KZ"/>
              </w:rPr>
              <w:t xml:space="preserve"> </w:t>
            </w:r>
            <w:r w:rsidRPr="00361A3E">
              <w:rPr>
                <w:color w:val="000000" w:themeColor="text1"/>
                <w:sz w:val="24"/>
                <w:szCs w:val="24"/>
                <w:lang w:val="kk-KZ"/>
              </w:rPr>
              <w:t xml:space="preserve">тұлғасында, және </w:t>
            </w:r>
            <w:r w:rsidRPr="00361A3E">
              <w:rPr>
                <w:b/>
                <w:color w:val="000000" w:themeColor="text1"/>
                <w:sz w:val="24"/>
                <w:szCs w:val="24"/>
                <w:lang w:val="kk-KZ"/>
              </w:rPr>
              <w:t>______</w:t>
            </w:r>
            <w:r w:rsidRPr="00361A3E">
              <w:rPr>
                <w:noProof/>
                <w:color w:val="000000" w:themeColor="text1"/>
                <w:sz w:val="24"/>
                <w:szCs w:val="24"/>
                <w:lang w:val="kk-KZ"/>
              </w:rPr>
              <w:t xml:space="preserve">, </w:t>
            </w:r>
            <w:r w:rsidRPr="00361A3E">
              <w:rPr>
                <w:bCs/>
                <w:color w:val="000000" w:themeColor="text1"/>
                <w:sz w:val="24"/>
                <w:szCs w:val="24"/>
                <w:lang w:val="kk-KZ"/>
              </w:rPr>
              <w:t xml:space="preserve">ЖСН </w:t>
            </w:r>
            <w:r w:rsidRPr="00361A3E">
              <w:rPr>
                <w:b/>
                <w:color w:val="000000" w:themeColor="text1"/>
                <w:sz w:val="24"/>
                <w:szCs w:val="24"/>
                <w:lang w:val="kk-KZ"/>
              </w:rPr>
              <w:t>______</w:t>
            </w:r>
            <w:r w:rsidRPr="00361A3E">
              <w:rPr>
                <w:color w:val="000000" w:themeColor="text1"/>
                <w:sz w:val="24"/>
                <w:szCs w:val="24"/>
                <w:lang w:val="kk-KZ"/>
              </w:rPr>
              <w:t xml:space="preserve">, жеке басын растайтын құжат деректемелері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$borrower.passport  \* MERGEFORMAT </w:instrText>
            </w:r>
            <w:r w:rsidRPr="00361A3E">
              <w:rPr>
                <w:color w:val="000000" w:themeColor="text1"/>
                <w:sz w:val="24"/>
                <w:szCs w:val="24"/>
                <w:lang w:val="kk-KZ"/>
              </w:rPr>
              <w:fldChar w:fldCharType="separate"/>
            </w:r>
            <w:r w:rsidRPr="00361A3E">
              <w:rPr>
                <w:b/>
                <w:color w:val="000000" w:themeColor="text1"/>
                <w:sz w:val="24"/>
                <w:szCs w:val="24"/>
                <w:lang w:val="kk-KZ"/>
              </w:rPr>
              <w:t xml:space="preserve">______ </w:t>
            </w:r>
            <w:r w:rsidRPr="00361A3E">
              <w:rPr>
                <w:color w:val="000000" w:themeColor="text1"/>
                <w:sz w:val="24"/>
                <w:szCs w:val="24"/>
                <w:lang w:val="kk-KZ"/>
              </w:rPr>
              <w:fldChar w:fldCharType="end"/>
            </w:r>
            <w:r w:rsidRPr="00361A3E">
              <w:rPr>
                <w:noProof/>
                <w:color w:val="000000" w:themeColor="text1"/>
                <w:sz w:val="24"/>
                <w:szCs w:val="24"/>
                <w:lang w:val="kk-KZ"/>
              </w:rPr>
              <w:t xml:space="preserve">, </w:t>
            </w:r>
            <w:r w:rsidRPr="00361A3E">
              <w:rPr>
                <w:color w:val="000000" w:themeColor="text1"/>
                <w:sz w:val="24"/>
                <w:szCs w:val="24"/>
                <w:lang w:val="kk-KZ"/>
              </w:rPr>
              <w:t xml:space="preserve">тіркелген мекен-жайы </w:t>
            </w:r>
            <w:r w:rsidRPr="00361A3E">
              <w:rPr>
                <w:b/>
                <w:color w:val="000000" w:themeColor="text1"/>
                <w:sz w:val="24"/>
                <w:szCs w:val="24"/>
                <w:lang w:val="kk-KZ"/>
              </w:rPr>
              <w:t>______</w:t>
            </w:r>
            <w:r w:rsidRPr="00361A3E">
              <w:rPr>
                <w:color w:val="000000" w:themeColor="text1"/>
                <w:sz w:val="24"/>
                <w:szCs w:val="24"/>
                <w:lang w:val="kk-KZ"/>
              </w:rPr>
              <w:t xml:space="preserve">, </w:t>
            </w:r>
            <w:r w:rsidRPr="00361A3E">
              <w:rPr>
                <w:noProof/>
                <w:color w:val="000000" w:themeColor="text1"/>
                <w:sz w:val="24"/>
                <w:szCs w:val="24"/>
                <w:lang w:val="kk-KZ"/>
              </w:rPr>
              <w:t>бұдан әрі «</w:t>
            </w:r>
            <w:r w:rsidRPr="00361A3E">
              <w:rPr>
                <w:color w:val="000000" w:themeColor="text1"/>
                <w:sz w:val="24"/>
                <w:szCs w:val="24"/>
                <w:lang w:val="kk-KZ"/>
              </w:rPr>
              <w:t>Қарыз алушы»</w:t>
            </w:r>
            <w:r w:rsidRPr="00361A3E">
              <w:rPr>
                <w:bCs/>
                <w:color w:val="000000" w:themeColor="text1"/>
                <w:sz w:val="24"/>
                <w:szCs w:val="24"/>
                <w:lang w:val="kk-KZ"/>
              </w:rPr>
              <w:t xml:space="preserve"> деп аталып, бірлесіп «Тараптар» деп аталып, төмендегі талаптармен осы шартын жасасты:</w:t>
            </w:r>
          </w:p>
        </w:tc>
        <w:tc>
          <w:tcPr>
            <w:tcW w:w="5108" w:type="dxa"/>
          </w:tcPr>
          <w:p w14:paraId="1AAAC594" w14:textId="1580D607" w:rsidR="00424928" w:rsidRPr="00361A3E" w:rsidRDefault="002F3E70" w:rsidP="00352F0E">
            <w:pPr>
              <w:widowControl w:val="0"/>
              <w:jc w:val="both"/>
              <w:rPr>
                <w:b/>
                <w:color w:val="000000" w:themeColor="text1"/>
                <w:sz w:val="24"/>
                <w:szCs w:val="24"/>
                <w:lang w:val="kk-KZ"/>
              </w:rPr>
            </w:pPr>
            <w:r w:rsidRPr="00361A3E">
              <w:rPr>
                <w:b/>
                <w:color w:val="000000" w:themeColor="text1"/>
                <w:sz w:val="24"/>
                <w:szCs w:val="24"/>
              </w:rPr>
              <w:t xml:space="preserve">______ </w:t>
            </w:r>
            <w:r w:rsidRPr="00361A3E">
              <w:rPr>
                <w:b/>
                <w:color w:val="000000" w:themeColor="text1"/>
                <w:sz w:val="24"/>
                <w:szCs w:val="24"/>
                <w:lang w:val="kk-KZ"/>
              </w:rPr>
              <w:t xml:space="preserve">г. </w:t>
            </w:r>
            <w:r w:rsidR="00127337" w:rsidRPr="00361A3E">
              <w:rPr>
                <w:color w:val="000000" w:themeColor="text1"/>
                <w:sz w:val="24"/>
                <w:szCs w:val="24"/>
                <w:lang w:val="kk-KZ"/>
              </w:rPr>
              <w:t>ТОО «</w:t>
            </w:r>
            <w:r w:rsidR="00361A3E" w:rsidRPr="00361A3E">
              <w:rPr>
                <w:color w:val="000000" w:themeColor="text1"/>
                <w:sz w:val="24"/>
                <w:szCs w:val="24"/>
              </w:rPr>
              <w:t>МФО «Credit365 Kazakhstan» (Кредит 365 Казахстан)</w:t>
            </w:r>
            <w:r w:rsidR="00127337" w:rsidRPr="00361A3E">
              <w:rPr>
                <w:color w:val="000000" w:themeColor="text1"/>
                <w:sz w:val="24"/>
                <w:szCs w:val="24"/>
                <w:lang w:val="kk-KZ"/>
              </w:rPr>
              <w:t>»</w:t>
            </w:r>
            <w:r w:rsidRPr="00361A3E">
              <w:rPr>
                <w:color w:val="000000" w:themeColor="text1"/>
                <w:sz w:val="24"/>
                <w:szCs w:val="24"/>
                <w:lang w:val="kk-KZ"/>
              </w:rPr>
              <w:t>, далее «</w:t>
            </w:r>
            <w:r w:rsidRPr="00361A3E">
              <w:rPr>
                <w:bCs/>
                <w:color w:val="000000" w:themeColor="text1"/>
                <w:sz w:val="24"/>
                <w:szCs w:val="24"/>
                <w:lang w:val="kk-KZ"/>
              </w:rPr>
              <w:t>Товарищество»</w:t>
            </w:r>
            <w:r w:rsidRPr="00361A3E">
              <w:rPr>
                <w:color w:val="000000" w:themeColor="text1"/>
                <w:sz w:val="24"/>
                <w:szCs w:val="24"/>
                <w:lang w:val="kk-KZ"/>
              </w:rPr>
              <w:t xml:space="preserve">, в лице </w:t>
            </w:r>
            <w:r w:rsidR="007E77F8" w:rsidRPr="00361A3E">
              <w:rPr>
                <w:color w:val="000000" w:themeColor="text1"/>
                <w:sz w:val="24"/>
                <w:szCs w:val="24"/>
              </w:rPr>
              <w:t xml:space="preserve">Генерального директора </w:t>
            </w:r>
            <w:r w:rsidR="00361A3E" w:rsidRPr="00361A3E">
              <w:rPr>
                <w:color w:val="000000" w:themeColor="text1"/>
                <w:sz w:val="24"/>
                <w:szCs w:val="24"/>
              </w:rPr>
              <w:t>М</w:t>
            </w:r>
            <w:r w:rsidR="007E77F8" w:rsidRPr="00361A3E">
              <w:rPr>
                <w:color w:val="000000" w:themeColor="text1"/>
                <w:sz w:val="24"/>
                <w:szCs w:val="24"/>
              </w:rPr>
              <w:t>.</w:t>
            </w:r>
            <w:r w:rsidR="00A833CC">
              <w:rPr>
                <w:color w:val="000000" w:themeColor="text1"/>
                <w:sz w:val="24"/>
                <w:szCs w:val="24"/>
              </w:rPr>
              <w:t xml:space="preserve">С. </w:t>
            </w:r>
            <w:r w:rsidR="00361A3E" w:rsidRPr="00361A3E">
              <w:rPr>
                <w:iCs/>
                <w:color w:val="000000" w:themeColor="text1"/>
                <w:sz w:val="24"/>
                <w:szCs w:val="24"/>
              </w:rPr>
              <w:t>Исабаева</w:t>
            </w:r>
            <w:r w:rsidRPr="00361A3E">
              <w:rPr>
                <w:color w:val="000000" w:themeColor="text1"/>
                <w:sz w:val="24"/>
                <w:szCs w:val="24"/>
                <w:lang w:val="kk-KZ"/>
              </w:rPr>
              <w:t>, действующе</w:t>
            </w:r>
            <w:r w:rsidR="007E77F8" w:rsidRPr="00361A3E">
              <w:rPr>
                <w:color w:val="000000" w:themeColor="text1"/>
                <w:sz w:val="24"/>
                <w:szCs w:val="24"/>
                <w:lang w:val="kk-KZ"/>
              </w:rPr>
              <w:t>го</w:t>
            </w:r>
            <w:r w:rsidRPr="00361A3E">
              <w:rPr>
                <w:color w:val="000000" w:themeColor="text1"/>
                <w:sz w:val="24"/>
                <w:szCs w:val="24"/>
                <w:lang w:val="kk-KZ"/>
              </w:rPr>
              <w:t xml:space="preserve"> на основании Устава, и </w:t>
            </w:r>
            <w:r w:rsidRPr="00361A3E">
              <w:rPr>
                <w:b/>
                <w:color w:val="000000" w:themeColor="text1"/>
                <w:sz w:val="24"/>
                <w:szCs w:val="24"/>
              </w:rPr>
              <w:t xml:space="preserve">______ </w:t>
            </w:r>
            <w:r w:rsidRPr="00361A3E">
              <w:rPr>
                <w:color w:val="000000" w:themeColor="text1"/>
                <w:sz w:val="24"/>
                <w:szCs w:val="24"/>
                <w:lang w:val="kk-KZ"/>
              </w:rPr>
              <w:t>далее «</w:t>
            </w:r>
            <w:r w:rsidRPr="00361A3E">
              <w:rPr>
                <w:bCs/>
                <w:color w:val="000000" w:themeColor="text1"/>
                <w:sz w:val="24"/>
                <w:szCs w:val="24"/>
                <w:lang w:val="kk-KZ"/>
              </w:rPr>
              <w:t>Заемщик»</w:t>
            </w:r>
            <w:r w:rsidRPr="00361A3E">
              <w:rPr>
                <w:color w:val="000000" w:themeColor="text1"/>
                <w:sz w:val="24"/>
                <w:szCs w:val="24"/>
                <w:lang w:val="kk-KZ"/>
              </w:rPr>
              <w:t xml:space="preserve">, ИИН </w:t>
            </w:r>
            <w:r w:rsidRPr="00361A3E">
              <w:rPr>
                <w:b/>
                <w:color w:val="000000" w:themeColor="text1"/>
                <w:sz w:val="24"/>
                <w:szCs w:val="24"/>
              </w:rPr>
              <w:t>______</w:t>
            </w:r>
            <w:r w:rsidRPr="00361A3E">
              <w:rPr>
                <w:color w:val="000000" w:themeColor="text1"/>
                <w:sz w:val="24"/>
                <w:szCs w:val="24"/>
                <w:lang w:val="kk-KZ"/>
              </w:rPr>
              <w:t xml:space="preserve">, </w:t>
            </w:r>
            <w:r w:rsidRPr="00361A3E">
              <w:rPr>
                <w:color w:val="000000" w:themeColor="text1"/>
                <w:sz w:val="24"/>
                <w:szCs w:val="24"/>
              </w:rPr>
              <w:fldChar w:fldCharType="begin"/>
            </w:r>
            <w:r w:rsidRPr="00361A3E">
              <w:rPr>
                <w:color w:val="000000" w:themeColor="text1"/>
                <w:sz w:val="24"/>
                <w:szCs w:val="24"/>
              </w:rPr>
              <w:instrText xml:space="preserve"> MERGEFIELD  $borrower.passport  \* MERGEFORMAT </w:instrText>
            </w:r>
            <w:r w:rsidRPr="00361A3E">
              <w:rPr>
                <w:color w:val="000000" w:themeColor="text1"/>
                <w:sz w:val="24"/>
                <w:szCs w:val="24"/>
              </w:rPr>
              <w:fldChar w:fldCharType="separate"/>
            </w:r>
            <w:r w:rsidRPr="00361A3E">
              <w:rPr>
                <w:color w:val="000000" w:themeColor="text1"/>
                <w:sz w:val="24"/>
                <w:szCs w:val="24"/>
                <w:lang w:val="kk-KZ"/>
              </w:rPr>
              <w:t>реквизиты документа, удостоверяющего личность</w:t>
            </w:r>
            <w:r w:rsidRPr="00361A3E">
              <w:rPr>
                <w:noProof/>
                <w:color w:val="000000" w:themeColor="text1"/>
                <w:sz w:val="24"/>
                <w:szCs w:val="24"/>
                <w:lang w:val="kk-KZ"/>
              </w:rPr>
              <w:t xml:space="preserve"> </w:t>
            </w:r>
            <w:r w:rsidRPr="00361A3E">
              <w:rPr>
                <w:b/>
                <w:color w:val="000000" w:themeColor="text1"/>
                <w:sz w:val="24"/>
                <w:szCs w:val="24"/>
              </w:rPr>
              <w:t>______</w:t>
            </w:r>
            <w:r w:rsidRPr="00361A3E">
              <w:rPr>
                <w:noProof/>
                <w:color w:val="000000" w:themeColor="text1"/>
                <w:sz w:val="24"/>
                <w:szCs w:val="24"/>
                <w:lang w:val="kk-KZ"/>
              </w:rPr>
              <w:fldChar w:fldCharType="end"/>
            </w:r>
            <w:r w:rsidRPr="00361A3E">
              <w:rPr>
                <w:color w:val="000000" w:themeColor="text1"/>
                <w:sz w:val="24"/>
                <w:szCs w:val="24"/>
                <w:lang w:val="kk-KZ"/>
              </w:rPr>
              <w:t xml:space="preserve">, зарегистрованный по адресу </w:t>
            </w:r>
            <w:r w:rsidRPr="00361A3E">
              <w:rPr>
                <w:b/>
                <w:color w:val="000000" w:themeColor="text1"/>
                <w:sz w:val="24"/>
                <w:szCs w:val="24"/>
              </w:rPr>
              <w:t>______</w:t>
            </w:r>
            <w:r w:rsidRPr="00361A3E">
              <w:rPr>
                <w:bCs/>
                <w:color w:val="000000" w:themeColor="text1"/>
                <w:sz w:val="24"/>
                <w:szCs w:val="24"/>
                <w:lang w:val="kk-KZ"/>
              </w:rPr>
              <w:t xml:space="preserve">, совместно именуемые «Стороны», </w:t>
            </w:r>
            <w:r w:rsidRPr="00361A3E">
              <w:rPr>
                <w:color w:val="000000" w:themeColor="text1"/>
                <w:sz w:val="24"/>
                <w:szCs w:val="24"/>
                <w:lang w:val="kk-KZ"/>
              </w:rPr>
              <w:t>заключили настоящий договор на нижеследующих условиях:</w:t>
            </w:r>
          </w:p>
        </w:tc>
      </w:tr>
      <w:tr w:rsidR="0070509F" w:rsidRPr="000A093A" w14:paraId="6462D275" w14:textId="77777777" w:rsidTr="002B3DC5">
        <w:trPr>
          <w:gridAfter w:val="1"/>
          <w:wAfter w:w="8" w:type="dxa"/>
        </w:trPr>
        <w:tc>
          <w:tcPr>
            <w:tcW w:w="988" w:type="dxa"/>
          </w:tcPr>
          <w:p w14:paraId="0119C7BC" w14:textId="295E3080" w:rsidR="0070509F" w:rsidRPr="000A093A" w:rsidRDefault="0070509F" w:rsidP="0070509F">
            <w:pPr>
              <w:widowControl w:val="0"/>
              <w:rPr>
                <w:b/>
                <w:color w:val="000000" w:themeColor="text1"/>
                <w:sz w:val="24"/>
                <w:szCs w:val="24"/>
                <w:lang w:val="kk-KZ"/>
              </w:rPr>
            </w:pPr>
            <w:r w:rsidRPr="000A093A">
              <w:rPr>
                <w:bCs/>
                <w:color w:val="000000" w:themeColor="text1"/>
                <w:sz w:val="24"/>
                <w:szCs w:val="24"/>
                <w:lang w:val="kk-KZ"/>
              </w:rPr>
              <w:t>1.2.</w:t>
            </w:r>
          </w:p>
        </w:tc>
        <w:tc>
          <w:tcPr>
            <w:tcW w:w="4961" w:type="dxa"/>
            <w:gridSpan w:val="2"/>
          </w:tcPr>
          <w:p w14:paraId="551033EA" w14:textId="701917F3" w:rsidR="0070509F" w:rsidRPr="00361A3E" w:rsidRDefault="0070509F" w:rsidP="00352F0E">
            <w:pPr>
              <w:widowControl w:val="0"/>
              <w:jc w:val="both"/>
              <w:rPr>
                <w:b/>
                <w:color w:val="000000" w:themeColor="text1"/>
                <w:sz w:val="24"/>
                <w:szCs w:val="24"/>
                <w:lang w:val="kk-KZ"/>
              </w:rPr>
            </w:pPr>
            <w:r w:rsidRPr="00361A3E">
              <w:rPr>
                <w:color w:val="000000" w:themeColor="text1"/>
                <w:sz w:val="24"/>
                <w:szCs w:val="24"/>
                <w:lang w:val="kk-KZ"/>
              </w:rPr>
              <w:t xml:space="preserve">Серіктестік Қарыз алушыға беретін шағын кредиттің сомасы </w:t>
            </w:r>
            <w:r w:rsidR="008119D5" w:rsidRPr="00361A3E">
              <w:rPr>
                <w:color w:val="000000" w:themeColor="text1"/>
                <w:sz w:val="24"/>
                <w:szCs w:val="24"/>
                <w:lang w:val="kk-KZ"/>
              </w:rPr>
              <w:t>_(сумма кредита)_</w:t>
            </w:r>
            <w:r w:rsidRPr="00361A3E">
              <w:rPr>
                <w:color w:val="000000" w:themeColor="text1"/>
                <w:sz w:val="24"/>
                <w:szCs w:val="24"/>
                <w:lang w:val="kk-KZ"/>
              </w:rPr>
              <w:t xml:space="preserve"> теңге (бұдан әрі- Шағын </w:t>
            </w:r>
            <w:r w:rsidRPr="00361A3E">
              <w:rPr>
                <w:bCs/>
                <w:color w:val="000000" w:themeColor="text1"/>
                <w:sz w:val="24"/>
                <w:szCs w:val="24"/>
                <w:lang w:val="kk-KZ"/>
              </w:rPr>
              <w:t>кредит</w:t>
            </w:r>
            <w:r w:rsidRPr="00361A3E">
              <w:rPr>
                <w:color w:val="000000" w:themeColor="text1"/>
                <w:sz w:val="24"/>
                <w:szCs w:val="24"/>
                <w:lang w:val="kk-KZ"/>
              </w:rPr>
              <w:t>)</w:t>
            </w:r>
            <w:r w:rsidR="008D5BC3" w:rsidRPr="00361A3E">
              <w:rPr>
                <w:color w:val="000000" w:themeColor="text1"/>
                <w:sz w:val="24"/>
                <w:szCs w:val="24"/>
                <w:lang w:val="kk-KZ"/>
              </w:rPr>
              <w:t>.</w:t>
            </w:r>
          </w:p>
        </w:tc>
        <w:tc>
          <w:tcPr>
            <w:tcW w:w="5108" w:type="dxa"/>
          </w:tcPr>
          <w:p w14:paraId="69A46FD3" w14:textId="221007F2" w:rsidR="0070509F" w:rsidRPr="00361A3E" w:rsidRDefault="0070509F" w:rsidP="00352F0E">
            <w:pPr>
              <w:widowControl w:val="0"/>
              <w:jc w:val="both"/>
              <w:rPr>
                <w:b/>
                <w:color w:val="000000" w:themeColor="text1"/>
                <w:sz w:val="24"/>
                <w:szCs w:val="24"/>
                <w:lang w:val="kk-KZ"/>
              </w:rPr>
            </w:pPr>
            <w:r w:rsidRPr="00361A3E">
              <w:rPr>
                <w:color w:val="000000" w:themeColor="text1"/>
                <w:sz w:val="24"/>
                <w:szCs w:val="24"/>
              </w:rPr>
              <w:t xml:space="preserve">Сумма микрокредита, предоставляемая Товариществом Заемщику </w:t>
            </w:r>
            <w:proofErr w:type="gramStart"/>
            <w:r w:rsidR="00943462" w:rsidRPr="00361A3E">
              <w:rPr>
                <w:color w:val="000000" w:themeColor="text1"/>
                <w:sz w:val="24"/>
                <w:szCs w:val="24"/>
              </w:rPr>
              <w:t>_(</w:t>
            </w:r>
            <w:proofErr w:type="gramEnd"/>
            <w:r w:rsidR="00943462" w:rsidRPr="00361A3E">
              <w:rPr>
                <w:color w:val="000000" w:themeColor="text1"/>
                <w:sz w:val="24"/>
                <w:szCs w:val="24"/>
              </w:rPr>
              <w:t>сумма кредита)_</w:t>
            </w:r>
            <w:r w:rsidRPr="00361A3E">
              <w:rPr>
                <w:color w:val="000000" w:themeColor="text1"/>
                <w:sz w:val="24"/>
                <w:szCs w:val="24"/>
                <w:lang w:val="kk-KZ"/>
              </w:rPr>
              <w:t xml:space="preserve"> </w:t>
            </w:r>
            <w:r w:rsidRPr="00361A3E">
              <w:rPr>
                <w:color w:val="000000" w:themeColor="text1"/>
                <w:sz w:val="24"/>
                <w:szCs w:val="24"/>
              </w:rPr>
              <w:t>тенге (далее- Микрокредит)</w:t>
            </w:r>
            <w:r w:rsidR="008D5BC3" w:rsidRPr="00361A3E">
              <w:rPr>
                <w:color w:val="000000" w:themeColor="text1"/>
                <w:sz w:val="24"/>
                <w:szCs w:val="24"/>
              </w:rPr>
              <w:t>.</w:t>
            </w:r>
          </w:p>
        </w:tc>
      </w:tr>
      <w:tr w:rsidR="001E1A7E" w:rsidRPr="000A093A" w14:paraId="3C0A5FF5" w14:textId="77777777" w:rsidTr="002B3DC5">
        <w:trPr>
          <w:gridAfter w:val="1"/>
          <w:wAfter w:w="8" w:type="dxa"/>
        </w:trPr>
        <w:tc>
          <w:tcPr>
            <w:tcW w:w="988" w:type="dxa"/>
          </w:tcPr>
          <w:p w14:paraId="3E30C66B" w14:textId="09B285E7" w:rsidR="001E1A7E" w:rsidRPr="000A093A" w:rsidRDefault="001E1A7E" w:rsidP="001E1A7E">
            <w:pPr>
              <w:widowControl w:val="0"/>
              <w:rPr>
                <w:b/>
                <w:color w:val="000000" w:themeColor="text1"/>
                <w:sz w:val="24"/>
                <w:szCs w:val="24"/>
                <w:lang w:val="kk-KZ"/>
              </w:rPr>
            </w:pPr>
            <w:r w:rsidRPr="000A093A">
              <w:rPr>
                <w:bCs/>
                <w:color w:val="000000" w:themeColor="text1"/>
                <w:sz w:val="24"/>
                <w:szCs w:val="24"/>
                <w:lang w:val="kk-KZ"/>
              </w:rPr>
              <w:t>1.3.</w:t>
            </w:r>
          </w:p>
        </w:tc>
        <w:tc>
          <w:tcPr>
            <w:tcW w:w="4961" w:type="dxa"/>
            <w:gridSpan w:val="2"/>
          </w:tcPr>
          <w:p w14:paraId="7038D0A2" w14:textId="174227B9" w:rsidR="001E18A0" w:rsidRPr="00361A3E" w:rsidRDefault="00443827" w:rsidP="00352F0E">
            <w:pPr>
              <w:widowControl w:val="0"/>
              <w:jc w:val="both"/>
              <w:rPr>
                <w:color w:val="000000" w:themeColor="text1"/>
                <w:sz w:val="24"/>
                <w:szCs w:val="24"/>
                <w:lang w:val="kk-KZ"/>
              </w:rPr>
            </w:pPr>
            <w:r w:rsidRPr="00361A3E">
              <w:rPr>
                <w:color w:val="000000" w:themeColor="text1"/>
                <w:sz w:val="24"/>
                <w:szCs w:val="24"/>
                <w:lang w:val="kk-KZ" w:eastAsia="en-US"/>
              </w:rPr>
              <w:t xml:space="preserve">Микрокредит бойынша артық төлем сомасы </w:t>
            </w:r>
            <w:r w:rsidRPr="00361A3E">
              <w:rPr>
                <w:color w:val="000000" w:themeColor="text1"/>
                <w:sz w:val="24"/>
                <w:szCs w:val="24"/>
                <w:lang w:val="kk-KZ" w:eastAsia="en-US"/>
              </w:rPr>
              <w:fldChar w:fldCharType="begin"/>
            </w:r>
            <w:r w:rsidRPr="00361A3E">
              <w:rPr>
                <w:color w:val="000000" w:themeColor="text1"/>
                <w:sz w:val="24"/>
                <w:szCs w:val="24"/>
                <w:lang w:val="kk-KZ" w:eastAsia="en-US"/>
              </w:rPr>
              <w:instrText xml:space="preserve"> MERGEFIELD  $percentAmount  \* MERGEFORMAT </w:instrText>
            </w:r>
            <w:r w:rsidRPr="00361A3E">
              <w:rPr>
                <w:color w:val="000000" w:themeColor="text1"/>
                <w:sz w:val="24"/>
                <w:szCs w:val="24"/>
                <w:lang w:val="kk-KZ" w:eastAsia="en-US"/>
              </w:rPr>
              <w:fldChar w:fldCharType="separate"/>
            </w:r>
            <w:r w:rsidRPr="00361A3E">
              <w:rPr>
                <w:color w:val="000000" w:themeColor="text1"/>
                <w:sz w:val="24"/>
                <w:szCs w:val="24"/>
                <w:lang w:val="kk-KZ" w:eastAsia="en-US"/>
              </w:rPr>
              <w:t>««__Сумма переплаты___»</w:t>
            </w:r>
            <w:r w:rsidRPr="00361A3E">
              <w:rPr>
                <w:color w:val="000000" w:themeColor="text1"/>
                <w:sz w:val="24"/>
                <w:szCs w:val="24"/>
                <w:lang w:val="kk-KZ" w:eastAsia="en-US"/>
              </w:rPr>
              <w:fldChar w:fldCharType="end"/>
            </w:r>
            <w:r w:rsidRPr="00361A3E">
              <w:rPr>
                <w:color w:val="000000" w:themeColor="text1"/>
                <w:sz w:val="24"/>
                <w:szCs w:val="24"/>
                <w:lang w:val="kk-KZ" w:eastAsia="en-US"/>
              </w:rPr>
              <w:t xml:space="preserve"> теңге (жеңілдікпен </w:t>
            </w:r>
            <w:r w:rsidRPr="00361A3E">
              <w:rPr>
                <w:color w:val="000000" w:themeColor="text1"/>
                <w:sz w:val="24"/>
                <w:szCs w:val="24"/>
                <w:lang w:val="kk-KZ" w:eastAsia="en-US"/>
              </w:rPr>
              <w:fldChar w:fldCharType="begin"/>
            </w:r>
            <w:r w:rsidRPr="00361A3E">
              <w:rPr>
                <w:color w:val="000000" w:themeColor="text1"/>
                <w:sz w:val="24"/>
                <w:szCs w:val="24"/>
                <w:lang w:val="kk-KZ" w:eastAsia="en-US"/>
              </w:rPr>
              <w:instrText xml:space="preserve"> MERGEFIELD  $percentAmount  \* MERGEFORMAT </w:instrText>
            </w:r>
            <w:r w:rsidRPr="00361A3E">
              <w:rPr>
                <w:color w:val="000000" w:themeColor="text1"/>
                <w:sz w:val="24"/>
                <w:szCs w:val="24"/>
                <w:lang w:val="kk-KZ" w:eastAsia="en-US"/>
              </w:rPr>
              <w:fldChar w:fldCharType="separate"/>
            </w:r>
            <w:r w:rsidRPr="00361A3E">
              <w:rPr>
                <w:color w:val="000000" w:themeColor="text1"/>
                <w:sz w:val="24"/>
                <w:szCs w:val="24"/>
                <w:lang w:val="kk-KZ" w:eastAsia="en-US"/>
              </w:rPr>
              <w:t>««__</w:t>
            </w:r>
            <w:r w:rsidR="00BE3CA2" w:rsidRPr="00361A3E">
              <w:rPr>
                <w:color w:val="000000" w:themeColor="text1"/>
                <w:sz w:val="24"/>
                <w:szCs w:val="24"/>
                <w:lang w:val="kk-KZ" w:eastAsia="en-US"/>
              </w:rPr>
              <w:t>Акция бойынша артық төлем сомасы</w:t>
            </w:r>
            <w:r w:rsidRPr="00361A3E">
              <w:rPr>
                <w:color w:val="000000" w:themeColor="text1"/>
                <w:sz w:val="24"/>
                <w:szCs w:val="24"/>
                <w:lang w:val="kk-KZ" w:eastAsia="en-US"/>
              </w:rPr>
              <w:t>_»</w:t>
            </w:r>
            <w:r w:rsidRPr="00361A3E">
              <w:rPr>
                <w:color w:val="000000" w:themeColor="text1"/>
                <w:sz w:val="24"/>
                <w:szCs w:val="24"/>
                <w:lang w:val="kk-KZ" w:eastAsia="en-US"/>
              </w:rPr>
              <w:fldChar w:fldCharType="end"/>
            </w:r>
            <w:r w:rsidRPr="00361A3E">
              <w:rPr>
                <w:color w:val="000000" w:themeColor="text1"/>
                <w:sz w:val="24"/>
                <w:szCs w:val="24"/>
                <w:lang w:val="kk-KZ" w:eastAsia="en-US"/>
              </w:rPr>
              <w:t xml:space="preserve"> теңге)</w:t>
            </w:r>
            <w:r w:rsidRPr="00361A3E">
              <w:rPr>
                <w:color w:val="000000" w:themeColor="text1"/>
                <w:sz w:val="24"/>
                <w:szCs w:val="24"/>
                <w:lang w:val="kk-KZ"/>
              </w:rPr>
              <w:t>.</w:t>
            </w:r>
            <w:r w:rsidR="00BE3CA2" w:rsidRPr="00361A3E">
              <w:rPr>
                <w:color w:val="000000" w:themeColor="text1"/>
                <w:sz w:val="24"/>
                <w:szCs w:val="24"/>
                <w:lang w:val="kk-KZ"/>
              </w:rPr>
              <w:t xml:space="preserve"> Шағын несиенің </w:t>
            </w:r>
            <w:r w:rsidR="00BE3CA2" w:rsidRPr="00361A3E">
              <w:rPr>
                <w:color w:val="000000" w:themeColor="text1"/>
                <w:spacing w:val="-4"/>
                <w:sz w:val="24"/>
                <w:szCs w:val="24"/>
                <w:lang w:val="kk-KZ"/>
              </w:rPr>
              <w:t xml:space="preserve">жалпы </w:t>
            </w:r>
            <w:r w:rsidR="00BE3CA2" w:rsidRPr="00361A3E">
              <w:rPr>
                <w:color w:val="000000" w:themeColor="text1"/>
                <w:sz w:val="24"/>
                <w:szCs w:val="24"/>
                <w:lang w:val="kk-KZ"/>
              </w:rPr>
              <w:t>сомасы _(сумма кредита)_+</w:t>
            </w:r>
            <w:r w:rsidR="00BE3CA2" w:rsidRPr="00361A3E">
              <w:rPr>
                <w:color w:val="000000" w:themeColor="text1"/>
                <w:sz w:val="24"/>
                <w:szCs w:val="24"/>
                <w:lang w:val="kk-KZ" w:eastAsia="en-US"/>
              </w:rPr>
              <w:t xml:space="preserve"> _Сумма переплаты.</w:t>
            </w:r>
          </w:p>
        </w:tc>
        <w:tc>
          <w:tcPr>
            <w:tcW w:w="5108" w:type="dxa"/>
          </w:tcPr>
          <w:p w14:paraId="4EA8C7EB" w14:textId="271978F5" w:rsidR="00BE3CA2" w:rsidRPr="00361A3E" w:rsidRDefault="00443827" w:rsidP="00352F0E">
            <w:pPr>
              <w:widowControl w:val="0"/>
              <w:jc w:val="both"/>
              <w:rPr>
                <w:color w:val="000000" w:themeColor="text1"/>
                <w:sz w:val="24"/>
                <w:szCs w:val="24"/>
                <w:lang w:val="kk-KZ" w:eastAsia="en-US"/>
              </w:rPr>
            </w:pPr>
            <w:r w:rsidRPr="00361A3E">
              <w:rPr>
                <w:color w:val="000000" w:themeColor="text1"/>
                <w:sz w:val="24"/>
                <w:szCs w:val="24"/>
                <w:lang w:val="kk-KZ" w:eastAsia="en-US"/>
              </w:rPr>
              <w:t xml:space="preserve">Сумма переплаты по микрокредиту- </w:t>
            </w:r>
            <w:r w:rsidRPr="00361A3E">
              <w:rPr>
                <w:color w:val="000000" w:themeColor="text1"/>
                <w:sz w:val="24"/>
                <w:szCs w:val="24"/>
                <w:lang w:val="kk-KZ" w:eastAsia="en-US"/>
              </w:rPr>
              <w:fldChar w:fldCharType="begin"/>
            </w:r>
            <w:r w:rsidRPr="00361A3E">
              <w:rPr>
                <w:color w:val="000000" w:themeColor="text1"/>
                <w:sz w:val="24"/>
                <w:szCs w:val="24"/>
                <w:lang w:val="kk-KZ" w:eastAsia="en-US"/>
              </w:rPr>
              <w:instrText xml:space="preserve"> MERGEFIELD  $percentAmount  \* MERGEFORMAT </w:instrText>
            </w:r>
            <w:r w:rsidRPr="00361A3E">
              <w:rPr>
                <w:color w:val="000000" w:themeColor="text1"/>
                <w:sz w:val="24"/>
                <w:szCs w:val="24"/>
                <w:lang w:val="kk-KZ" w:eastAsia="en-US"/>
              </w:rPr>
              <w:fldChar w:fldCharType="separate"/>
            </w:r>
            <w:r w:rsidRPr="00361A3E">
              <w:rPr>
                <w:color w:val="000000" w:themeColor="text1"/>
                <w:sz w:val="24"/>
                <w:szCs w:val="24"/>
                <w:lang w:val="kk-KZ" w:eastAsia="en-US"/>
              </w:rPr>
              <w:t>«__Сумма переплаты___»</w:t>
            </w:r>
            <w:r w:rsidRPr="00361A3E">
              <w:rPr>
                <w:color w:val="000000" w:themeColor="text1"/>
                <w:sz w:val="24"/>
                <w:szCs w:val="24"/>
                <w:lang w:val="kk-KZ" w:eastAsia="en-US"/>
              </w:rPr>
              <w:fldChar w:fldCharType="end"/>
            </w:r>
            <w:r w:rsidRPr="00361A3E">
              <w:rPr>
                <w:color w:val="000000" w:themeColor="text1"/>
                <w:sz w:val="24"/>
                <w:szCs w:val="24"/>
                <w:lang w:val="kk-KZ" w:eastAsia="en-US"/>
              </w:rPr>
              <w:t xml:space="preserve"> тенге (</w:t>
            </w:r>
            <w:r w:rsidRPr="00361A3E">
              <w:rPr>
                <w:color w:val="000000" w:themeColor="text1"/>
                <w:sz w:val="24"/>
                <w:szCs w:val="24"/>
                <w:lang w:val="kk-KZ" w:eastAsia="en-US"/>
              </w:rPr>
              <w:fldChar w:fldCharType="begin"/>
            </w:r>
            <w:r w:rsidRPr="00361A3E">
              <w:rPr>
                <w:color w:val="000000" w:themeColor="text1"/>
                <w:sz w:val="24"/>
                <w:szCs w:val="24"/>
                <w:lang w:val="kk-KZ" w:eastAsia="en-US"/>
              </w:rPr>
              <w:instrText xml:space="preserve"> MERGEFIELD  $percentAmount  \* MERGEFORMAT </w:instrText>
            </w:r>
            <w:r w:rsidRPr="00361A3E">
              <w:rPr>
                <w:color w:val="000000" w:themeColor="text1"/>
                <w:sz w:val="24"/>
                <w:szCs w:val="24"/>
                <w:lang w:val="kk-KZ" w:eastAsia="en-US"/>
              </w:rPr>
              <w:fldChar w:fldCharType="separate"/>
            </w:r>
            <w:r w:rsidRPr="00361A3E">
              <w:rPr>
                <w:color w:val="000000" w:themeColor="text1"/>
                <w:sz w:val="24"/>
                <w:szCs w:val="24"/>
                <w:lang w:val="kk-KZ" w:eastAsia="en-US"/>
              </w:rPr>
              <w:t xml:space="preserve">«__Сумма переплаты </w:t>
            </w:r>
            <w:r w:rsidR="00BE3CA2" w:rsidRPr="00361A3E">
              <w:rPr>
                <w:color w:val="000000" w:themeColor="text1"/>
                <w:sz w:val="24"/>
                <w:szCs w:val="24"/>
                <w:lang w:val="kk-KZ" w:eastAsia="en-US"/>
              </w:rPr>
              <w:t>по акции</w:t>
            </w:r>
            <w:r w:rsidRPr="00361A3E">
              <w:rPr>
                <w:color w:val="000000" w:themeColor="text1"/>
                <w:sz w:val="24"/>
                <w:szCs w:val="24"/>
                <w:lang w:val="kk-KZ" w:eastAsia="en-US"/>
              </w:rPr>
              <w:t>_»</w:t>
            </w:r>
            <w:r w:rsidRPr="00361A3E">
              <w:rPr>
                <w:color w:val="000000" w:themeColor="text1"/>
                <w:sz w:val="24"/>
                <w:szCs w:val="24"/>
                <w:lang w:val="kk-KZ" w:eastAsia="en-US"/>
              </w:rPr>
              <w:fldChar w:fldCharType="end"/>
            </w:r>
            <w:r w:rsidRPr="00361A3E">
              <w:rPr>
                <w:color w:val="000000" w:themeColor="text1"/>
                <w:sz w:val="24"/>
                <w:szCs w:val="24"/>
                <w:lang w:val="kk-KZ" w:eastAsia="en-US"/>
              </w:rPr>
              <w:t xml:space="preserve"> тенге со скидкой).</w:t>
            </w:r>
            <w:r w:rsidR="00BE3CA2" w:rsidRPr="00361A3E">
              <w:rPr>
                <w:color w:val="000000" w:themeColor="text1"/>
                <w:sz w:val="24"/>
                <w:szCs w:val="24"/>
                <w:lang w:val="kk-KZ" w:eastAsia="en-US"/>
              </w:rPr>
              <w:t xml:space="preserve"> </w:t>
            </w:r>
            <w:r w:rsidR="00BE3CA2" w:rsidRPr="00361A3E">
              <w:rPr>
                <w:color w:val="000000" w:themeColor="text1"/>
                <w:sz w:val="24"/>
                <w:szCs w:val="24"/>
              </w:rPr>
              <w:t xml:space="preserve">Полная стоимость микрокредита </w:t>
            </w:r>
            <w:proofErr w:type="gramStart"/>
            <w:r w:rsidR="00BE3CA2" w:rsidRPr="00361A3E">
              <w:rPr>
                <w:color w:val="000000" w:themeColor="text1"/>
                <w:sz w:val="24"/>
                <w:szCs w:val="24"/>
              </w:rPr>
              <w:t>_(</w:t>
            </w:r>
            <w:proofErr w:type="gramEnd"/>
            <w:r w:rsidR="00BE3CA2" w:rsidRPr="00361A3E">
              <w:rPr>
                <w:color w:val="000000" w:themeColor="text1"/>
                <w:sz w:val="24"/>
                <w:szCs w:val="24"/>
              </w:rPr>
              <w:t>сумма кредита)_+</w:t>
            </w:r>
            <w:r w:rsidR="00BE3CA2" w:rsidRPr="00361A3E">
              <w:rPr>
                <w:color w:val="000000" w:themeColor="text1"/>
                <w:sz w:val="24"/>
                <w:szCs w:val="24"/>
                <w:lang w:val="kk-KZ" w:eastAsia="en-US"/>
              </w:rPr>
              <w:t xml:space="preserve"> _Сумма переплаты.</w:t>
            </w:r>
          </w:p>
        </w:tc>
      </w:tr>
      <w:tr w:rsidR="006C668C" w:rsidRPr="000A093A" w14:paraId="4D10411B" w14:textId="77777777" w:rsidTr="002B3DC5">
        <w:trPr>
          <w:gridAfter w:val="1"/>
          <w:wAfter w:w="8" w:type="dxa"/>
        </w:trPr>
        <w:tc>
          <w:tcPr>
            <w:tcW w:w="988" w:type="dxa"/>
          </w:tcPr>
          <w:p w14:paraId="75100ED2" w14:textId="41131E00" w:rsidR="006C668C" w:rsidRPr="000A093A" w:rsidRDefault="006C668C" w:rsidP="006C668C">
            <w:pPr>
              <w:widowControl w:val="0"/>
              <w:rPr>
                <w:b/>
                <w:color w:val="000000" w:themeColor="text1"/>
                <w:sz w:val="24"/>
                <w:szCs w:val="24"/>
                <w:lang w:val="kk-KZ"/>
              </w:rPr>
            </w:pPr>
            <w:r w:rsidRPr="000A093A">
              <w:rPr>
                <w:bCs/>
                <w:color w:val="000000" w:themeColor="text1"/>
                <w:sz w:val="24"/>
                <w:szCs w:val="24"/>
                <w:lang w:val="kk-KZ"/>
              </w:rPr>
              <w:t>1.4.</w:t>
            </w:r>
          </w:p>
        </w:tc>
        <w:tc>
          <w:tcPr>
            <w:tcW w:w="4961" w:type="dxa"/>
            <w:gridSpan w:val="2"/>
          </w:tcPr>
          <w:p w14:paraId="04157FCF" w14:textId="040E6FE7" w:rsidR="001E18A0" w:rsidRPr="00361A3E" w:rsidRDefault="00443827" w:rsidP="00352F0E">
            <w:pPr>
              <w:widowControl w:val="0"/>
              <w:jc w:val="both"/>
              <w:rPr>
                <w:bCs/>
                <w:color w:val="000000" w:themeColor="text1"/>
                <w:sz w:val="24"/>
                <w:szCs w:val="24"/>
                <w:lang w:val="kk-KZ"/>
              </w:rPr>
            </w:pPr>
            <w:r w:rsidRPr="00361A3E">
              <w:rPr>
                <w:color w:val="000000" w:themeColor="text1"/>
                <w:sz w:val="24"/>
                <w:szCs w:val="24"/>
                <w:lang w:val="kk-KZ"/>
              </w:rPr>
              <w:t xml:space="preserve">Шағын қаржыны ұсыну мерзімі </w:t>
            </w:r>
            <w:r w:rsidRPr="00361A3E">
              <w:rPr>
                <w:color w:val="000000" w:themeColor="text1"/>
                <w:sz w:val="24"/>
                <w:szCs w:val="24"/>
              </w:rPr>
              <w:fldChar w:fldCharType="begin"/>
            </w:r>
            <w:r w:rsidRPr="00361A3E">
              <w:rPr>
                <w:color w:val="000000" w:themeColor="text1"/>
                <w:sz w:val="24"/>
                <w:szCs w:val="24"/>
              </w:rPr>
              <w:instrText xml:space="preserve"> MERGEFIELD  $term  \* MERGEFORMAT </w:instrText>
            </w:r>
            <w:r w:rsidRPr="00361A3E">
              <w:rPr>
                <w:color w:val="000000" w:themeColor="text1"/>
                <w:sz w:val="24"/>
                <w:szCs w:val="24"/>
              </w:rPr>
              <w:fldChar w:fldCharType="separate"/>
            </w:r>
            <w:r w:rsidRPr="00361A3E">
              <w:rPr>
                <w:noProof/>
                <w:color w:val="000000" w:themeColor="text1"/>
                <w:sz w:val="24"/>
                <w:szCs w:val="24"/>
              </w:rPr>
              <w:t>_</w:t>
            </w:r>
            <w:r w:rsidRPr="00361A3E">
              <w:rPr>
                <w:noProof/>
                <w:color w:val="000000" w:themeColor="text1"/>
                <w:sz w:val="24"/>
                <w:szCs w:val="24"/>
                <w:lang w:val="kk-KZ"/>
              </w:rPr>
              <w:t>(срок кредита. либо основной срок если продукт с автопролонгаией)</w:t>
            </w:r>
            <w:r w:rsidRPr="00361A3E">
              <w:rPr>
                <w:noProof/>
                <w:color w:val="000000" w:themeColor="text1"/>
                <w:sz w:val="24"/>
                <w:szCs w:val="24"/>
              </w:rPr>
              <w:t>_</w:t>
            </w:r>
            <w:r w:rsidRPr="00361A3E">
              <w:rPr>
                <w:color w:val="000000" w:themeColor="text1"/>
                <w:sz w:val="24"/>
                <w:szCs w:val="24"/>
              </w:rPr>
              <w:fldChar w:fldCharType="end"/>
            </w:r>
            <w:r w:rsidRPr="00361A3E">
              <w:rPr>
                <w:color w:val="000000" w:themeColor="text1"/>
                <w:sz w:val="24"/>
                <w:szCs w:val="24"/>
                <w:lang w:val="kk-KZ"/>
              </w:rPr>
              <w:t xml:space="preserve"> күн. Шағын </w:t>
            </w:r>
            <w:r w:rsidRPr="00361A3E">
              <w:rPr>
                <w:bCs/>
                <w:color w:val="000000" w:themeColor="text1"/>
                <w:sz w:val="24"/>
                <w:szCs w:val="24"/>
                <w:lang w:val="kk-KZ"/>
              </w:rPr>
              <w:t xml:space="preserve">кредит </w:t>
            </w:r>
            <w:r w:rsidRPr="00361A3E">
              <w:rPr>
                <w:color w:val="000000" w:themeColor="text1"/>
                <w:sz w:val="24"/>
                <w:szCs w:val="24"/>
                <w:lang w:val="kk-KZ"/>
              </w:rPr>
              <w:t xml:space="preserve">өтеу мерзімі </w:t>
            </w:r>
            <w:r w:rsidRPr="00361A3E">
              <w:rPr>
                <w:color w:val="000000" w:themeColor="text1"/>
                <w:sz w:val="24"/>
                <w:szCs w:val="24"/>
              </w:rPr>
              <w:fldChar w:fldCharType="begin"/>
            </w:r>
            <w:r w:rsidRPr="00361A3E">
              <w:rPr>
                <w:color w:val="000000" w:themeColor="text1"/>
                <w:sz w:val="24"/>
                <w:szCs w:val="24"/>
              </w:rPr>
              <w:instrText xml:space="preserve"> MERGEFIELD  $creditDueDate  \* MERGEFORMAT </w:instrText>
            </w:r>
            <w:r w:rsidRPr="00361A3E">
              <w:rPr>
                <w:color w:val="000000" w:themeColor="text1"/>
                <w:sz w:val="24"/>
                <w:szCs w:val="24"/>
              </w:rPr>
              <w:fldChar w:fldCharType="separate"/>
            </w:r>
            <w:r w:rsidRPr="00361A3E">
              <w:rPr>
                <w:noProof/>
                <w:color w:val="000000" w:themeColor="text1"/>
                <w:sz w:val="24"/>
                <w:szCs w:val="24"/>
              </w:rPr>
              <w:t>_</w:t>
            </w:r>
            <w:r w:rsidRPr="00361A3E">
              <w:rPr>
                <w:noProof/>
                <w:color w:val="000000" w:themeColor="text1"/>
                <w:sz w:val="24"/>
                <w:szCs w:val="24"/>
                <w:lang w:val="kk-KZ"/>
              </w:rPr>
              <w:t>(дата погашения либо дата погашения по основному сроку)</w:t>
            </w:r>
            <w:r w:rsidRPr="00361A3E">
              <w:rPr>
                <w:noProof/>
                <w:color w:val="000000" w:themeColor="text1"/>
                <w:sz w:val="24"/>
                <w:szCs w:val="24"/>
              </w:rPr>
              <w:t>_</w:t>
            </w:r>
            <w:r w:rsidRPr="00361A3E">
              <w:rPr>
                <w:color w:val="000000" w:themeColor="text1"/>
                <w:sz w:val="24"/>
                <w:szCs w:val="24"/>
              </w:rPr>
              <w:fldChar w:fldCharType="end"/>
            </w:r>
            <w:r w:rsidRPr="00361A3E">
              <w:rPr>
                <w:bCs/>
                <w:color w:val="000000" w:themeColor="text1"/>
                <w:sz w:val="24"/>
                <w:szCs w:val="24"/>
                <w:lang w:val="kk-KZ"/>
              </w:rPr>
              <w:t>ж.</w:t>
            </w:r>
          </w:p>
        </w:tc>
        <w:tc>
          <w:tcPr>
            <w:tcW w:w="5108" w:type="dxa"/>
          </w:tcPr>
          <w:p w14:paraId="47D4E2DE" w14:textId="3B8A3AC1" w:rsidR="006C668C" w:rsidRPr="00361A3E" w:rsidRDefault="00443827" w:rsidP="00352F0E">
            <w:pPr>
              <w:widowControl w:val="0"/>
              <w:jc w:val="both"/>
              <w:rPr>
                <w:color w:val="000000" w:themeColor="text1"/>
                <w:sz w:val="24"/>
                <w:szCs w:val="24"/>
                <w:lang w:val="kk-KZ" w:eastAsia="en-US"/>
              </w:rPr>
            </w:pPr>
            <w:r w:rsidRPr="00361A3E">
              <w:rPr>
                <w:color w:val="000000" w:themeColor="text1"/>
                <w:sz w:val="24"/>
                <w:szCs w:val="24"/>
              </w:rPr>
              <w:t xml:space="preserve">Срок предоставления микрокредита на </w:t>
            </w:r>
            <w:r w:rsidRPr="00361A3E">
              <w:rPr>
                <w:color w:val="000000" w:themeColor="text1"/>
                <w:sz w:val="24"/>
                <w:szCs w:val="24"/>
              </w:rPr>
              <w:fldChar w:fldCharType="begin"/>
            </w:r>
            <w:r w:rsidRPr="00361A3E">
              <w:rPr>
                <w:color w:val="000000" w:themeColor="text1"/>
                <w:sz w:val="24"/>
                <w:szCs w:val="24"/>
              </w:rPr>
              <w:instrText xml:space="preserve"> MERGEFIELD  $term  \* MERGEFORMAT </w:instrText>
            </w:r>
            <w:r w:rsidRPr="00361A3E">
              <w:rPr>
                <w:color w:val="000000" w:themeColor="text1"/>
                <w:sz w:val="24"/>
                <w:szCs w:val="24"/>
              </w:rPr>
              <w:fldChar w:fldCharType="separate"/>
            </w:r>
            <w:r w:rsidRPr="00361A3E">
              <w:rPr>
                <w:noProof/>
                <w:color w:val="000000" w:themeColor="text1"/>
                <w:sz w:val="24"/>
                <w:szCs w:val="24"/>
              </w:rPr>
              <w:t>_</w:t>
            </w:r>
            <w:r w:rsidRPr="00361A3E">
              <w:rPr>
                <w:noProof/>
                <w:color w:val="000000" w:themeColor="text1"/>
                <w:sz w:val="24"/>
                <w:szCs w:val="24"/>
                <w:lang w:val="kk-KZ"/>
              </w:rPr>
              <w:t>(срок кредита. либо основной срок если продукт с автопролонгаией)</w:t>
            </w:r>
            <w:r w:rsidRPr="00361A3E">
              <w:rPr>
                <w:noProof/>
                <w:color w:val="000000" w:themeColor="text1"/>
                <w:sz w:val="24"/>
                <w:szCs w:val="24"/>
              </w:rPr>
              <w:t>_</w:t>
            </w:r>
            <w:r w:rsidRPr="00361A3E">
              <w:rPr>
                <w:color w:val="000000" w:themeColor="text1"/>
                <w:sz w:val="24"/>
                <w:szCs w:val="24"/>
              </w:rPr>
              <w:fldChar w:fldCharType="end"/>
            </w:r>
            <w:r w:rsidRPr="00361A3E">
              <w:rPr>
                <w:color w:val="000000" w:themeColor="text1"/>
                <w:sz w:val="24"/>
                <w:szCs w:val="24"/>
                <w:lang w:val="kk-KZ"/>
              </w:rPr>
              <w:t xml:space="preserve"> дней. </w:t>
            </w:r>
            <w:r w:rsidRPr="00361A3E">
              <w:rPr>
                <w:color w:val="000000" w:themeColor="text1"/>
                <w:sz w:val="24"/>
                <w:szCs w:val="24"/>
              </w:rPr>
              <w:t>Срок погашения</w:t>
            </w:r>
            <w:r w:rsidRPr="00361A3E">
              <w:rPr>
                <w:color w:val="000000" w:themeColor="text1"/>
                <w:sz w:val="24"/>
                <w:szCs w:val="24"/>
                <w:lang w:val="kk-KZ"/>
              </w:rPr>
              <w:t xml:space="preserve"> микрокредита </w:t>
            </w:r>
            <w:r w:rsidRPr="00361A3E">
              <w:rPr>
                <w:color w:val="000000" w:themeColor="text1"/>
                <w:sz w:val="24"/>
                <w:szCs w:val="24"/>
              </w:rPr>
              <w:fldChar w:fldCharType="begin"/>
            </w:r>
            <w:r w:rsidRPr="00361A3E">
              <w:rPr>
                <w:color w:val="000000" w:themeColor="text1"/>
                <w:sz w:val="24"/>
                <w:szCs w:val="24"/>
              </w:rPr>
              <w:instrText xml:space="preserve"> MERGEFIELD  $creditDueDate  \* MERGEFORMAT </w:instrText>
            </w:r>
            <w:r w:rsidRPr="00361A3E">
              <w:rPr>
                <w:color w:val="000000" w:themeColor="text1"/>
                <w:sz w:val="24"/>
                <w:szCs w:val="24"/>
              </w:rPr>
              <w:fldChar w:fldCharType="separate"/>
            </w:r>
            <w:r w:rsidRPr="00361A3E">
              <w:rPr>
                <w:noProof/>
                <w:color w:val="000000" w:themeColor="text1"/>
                <w:sz w:val="24"/>
                <w:szCs w:val="24"/>
              </w:rPr>
              <w:t>_</w:t>
            </w:r>
            <w:r w:rsidRPr="00361A3E">
              <w:rPr>
                <w:noProof/>
                <w:color w:val="000000" w:themeColor="text1"/>
                <w:sz w:val="24"/>
                <w:szCs w:val="24"/>
                <w:lang w:val="kk-KZ"/>
              </w:rPr>
              <w:t>(дата погашения либо дата погашения по основному сроку)</w:t>
            </w:r>
            <w:r w:rsidRPr="00361A3E">
              <w:rPr>
                <w:noProof/>
                <w:color w:val="000000" w:themeColor="text1"/>
                <w:sz w:val="24"/>
                <w:szCs w:val="24"/>
              </w:rPr>
              <w:t>_</w:t>
            </w:r>
            <w:r w:rsidRPr="00361A3E">
              <w:rPr>
                <w:color w:val="000000" w:themeColor="text1"/>
                <w:sz w:val="24"/>
                <w:szCs w:val="24"/>
              </w:rPr>
              <w:fldChar w:fldCharType="end"/>
            </w:r>
            <w:r w:rsidRPr="00361A3E">
              <w:rPr>
                <w:bCs/>
                <w:color w:val="000000" w:themeColor="text1"/>
                <w:sz w:val="24"/>
                <w:szCs w:val="24"/>
                <w:lang w:val="kk-KZ"/>
              </w:rPr>
              <w:t>г.</w:t>
            </w:r>
          </w:p>
        </w:tc>
      </w:tr>
      <w:tr w:rsidR="006C668C" w:rsidRPr="000A093A" w14:paraId="11AD7743" w14:textId="77777777" w:rsidTr="002B3DC5">
        <w:trPr>
          <w:gridAfter w:val="1"/>
          <w:wAfter w:w="8" w:type="dxa"/>
        </w:trPr>
        <w:tc>
          <w:tcPr>
            <w:tcW w:w="988" w:type="dxa"/>
          </w:tcPr>
          <w:p w14:paraId="039E7637" w14:textId="09F29F06" w:rsidR="006C668C" w:rsidRPr="000A093A" w:rsidRDefault="006C668C" w:rsidP="006C668C">
            <w:pPr>
              <w:widowControl w:val="0"/>
              <w:rPr>
                <w:b/>
                <w:color w:val="000000" w:themeColor="text1"/>
                <w:sz w:val="24"/>
                <w:szCs w:val="24"/>
                <w:lang w:val="kk-KZ"/>
              </w:rPr>
            </w:pPr>
            <w:r w:rsidRPr="000A093A">
              <w:rPr>
                <w:bCs/>
                <w:color w:val="000000" w:themeColor="text1"/>
                <w:sz w:val="24"/>
                <w:szCs w:val="24"/>
                <w:lang w:val="kk-KZ"/>
              </w:rPr>
              <w:t>1.5.</w:t>
            </w:r>
          </w:p>
        </w:tc>
        <w:tc>
          <w:tcPr>
            <w:tcW w:w="4961" w:type="dxa"/>
            <w:gridSpan w:val="2"/>
          </w:tcPr>
          <w:p w14:paraId="7129C171" w14:textId="2D130EFB" w:rsidR="006C668C" w:rsidRPr="00361A3E" w:rsidRDefault="00443827" w:rsidP="00352F0E">
            <w:pPr>
              <w:widowControl w:val="0"/>
              <w:jc w:val="both"/>
              <w:rPr>
                <w:b/>
                <w:color w:val="000000" w:themeColor="text1"/>
                <w:sz w:val="24"/>
                <w:szCs w:val="24"/>
                <w:lang w:val="kk-KZ"/>
              </w:rPr>
            </w:pPr>
            <w:r w:rsidRPr="00361A3E">
              <w:rPr>
                <w:color w:val="000000" w:themeColor="text1"/>
                <w:sz w:val="24"/>
                <w:szCs w:val="24"/>
                <w:lang w:val="kk-KZ"/>
              </w:rPr>
              <w:t xml:space="preserve">Сыйақы мәні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$percentTotalDaysWithoutPromocode  \* MERGEFORMAT </w:instrText>
            </w:r>
            <w:r w:rsidRPr="00361A3E">
              <w:rPr>
                <w:color w:val="000000" w:themeColor="text1"/>
                <w:sz w:val="24"/>
                <w:szCs w:val="24"/>
                <w:lang w:val="kk-KZ"/>
              </w:rPr>
              <w:fldChar w:fldCharType="separate"/>
            </w:r>
            <w:r w:rsidRPr="00361A3E">
              <w:rPr>
                <w:noProof/>
                <w:color w:val="000000" w:themeColor="text1"/>
                <w:sz w:val="24"/>
                <w:szCs w:val="24"/>
                <w:lang w:val="kk-KZ"/>
              </w:rPr>
              <w:t>««__Номинальная ставка без скидки__»</w:t>
            </w:r>
            <w:r w:rsidRPr="00361A3E">
              <w:rPr>
                <w:color w:val="000000" w:themeColor="text1"/>
                <w:sz w:val="24"/>
                <w:szCs w:val="24"/>
                <w:lang w:val="kk-KZ"/>
              </w:rPr>
              <w:fldChar w:fldCharType="end"/>
            </w:r>
            <w:r w:rsidRPr="00361A3E">
              <w:rPr>
                <w:color w:val="000000" w:themeColor="text1"/>
                <w:sz w:val="24"/>
                <w:szCs w:val="24"/>
                <w:lang w:val="kk-KZ"/>
              </w:rPr>
              <w:t>%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$percentTotalDays  \* MERGEFORMAT </w:instrText>
            </w:r>
            <w:r w:rsidRPr="00361A3E">
              <w:rPr>
                <w:color w:val="000000" w:themeColor="text1"/>
                <w:sz w:val="24"/>
                <w:szCs w:val="24"/>
                <w:lang w:val="kk-KZ"/>
              </w:rPr>
              <w:fldChar w:fldCharType="separate"/>
            </w:r>
            <w:r w:rsidRPr="00361A3E">
              <w:rPr>
                <w:color w:val="000000" w:themeColor="text1"/>
                <w:sz w:val="24"/>
                <w:szCs w:val="24"/>
                <w:lang w:val="kk-KZ"/>
              </w:rPr>
              <w:t>«(_(Номинальная ставка со скидкой)_)»</w:t>
            </w:r>
            <w:r w:rsidRPr="00361A3E">
              <w:rPr>
                <w:color w:val="000000" w:themeColor="text1"/>
                <w:sz w:val="24"/>
                <w:szCs w:val="24"/>
                <w:lang w:val="kk-KZ"/>
              </w:rPr>
              <w:fldChar w:fldCharType="end"/>
            </w:r>
            <w:r w:rsidRPr="00361A3E">
              <w:rPr>
                <w:color w:val="000000" w:themeColor="text1"/>
                <w:sz w:val="24"/>
                <w:szCs w:val="24"/>
                <w:lang w:val="kk-KZ"/>
              </w:rPr>
              <w:t>% жеңілдікпен). Жеңілдіктің мөлшері _(скидка в %)_ %.</w:t>
            </w:r>
          </w:p>
        </w:tc>
        <w:tc>
          <w:tcPr>
            <w:tcW w:w="5108" w:type="dxa"/>
          </w:tcPr>
          <w:p w14:paraId="69EF055C" w14:textId="4B51D393" w:rsidR="006C668C" w:rsidRPr="00361A3E" w:rsidRDefault="00443827" w:rsidP="00352F0E">
            <w:pPr>
              <w:widowControl w:val="0"/>
              <w:jc w:val="both"/>
              <w:rPr>
                <w:b/>
                <w:color w:val="000000" w:themeColor="text1"/>
                <w:sz w:val="24"/>
                <w:szCs w:val="24"/>
                <w:lang w:val="kk-KZ"/>
              </w:rPr>
            </w:pPr>
            <w:r w:rsidRPr="00361A3E">
              <w:rPr>
                <w:color w:val="000000" w:themeColor="text1"/>
                <w:sz w:val="24"/>
                <w:szCs w:val="24"/>
                <w:lang w:val="kk-KZ"/>
              </w:rPr>
              <w:t xml:space="preserve">Значение вознаграждения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$percentTotalDaysWithoutPromocode  \* MERGEFORMAT </w:instrText>
            </w:r>
            <w:r w:rsidRPr="00361A3E">
              <w:rPr>
                <w:color w:val="000000" w:themeColor="text1"/>
                <w:sz w:val="24"/>
                <w:szCs w:val="24"/>
                <w:lang w:val="kk-KZ"/>
              </w:rPr>
              <w:fldChar w:fldCharType="separate"/>
            </w:r>
            <w:r w:rsidRPr="00361A3E">
              <w:rPr>
                <w:noProof/>
                <w:color w:val="000000" w:themeColor="text1"/>
                <w:sz w:val="24"/>
                <w:szCs w:val="24"/>
                <w:lang w:val="kk-KZ"/>
              </w:rPr>
              <w:t>«__Номинальная ставка без скидки__»</w:t>
            </w:r>
            <w:r w:rsidRPr="00361A3E">
              <w:rPr>
                <w:color w:val="000000" w:themeColor="text1"/>
                <w:sz w:val="24"/>
                <w:szCs w:val="24"/>
                <w:lang w:val="kk-KZ"/>
              </w:rPr>
              <w:fldChar w:fldCharType="end"/>
            </w:r>
            <w:r w:rsidRPr="00361A3E">
              <w:rPr>
                <w:color w:val="000000" w:themeColor="text1"/>
                <w:sz w:val="24"/>
                <w:szCs w:val="24"/>
                <w:lang w:val="kk-KZ"/>
              </w:rPr>
              <w:t>% (_(Номинальная ставка со скидкой)_% со скидкой). Размер скидки _(скидка в %)_ %.</w:t>
            </w:r>
          </w:p>
        </w:tc>
      </w:tr>
      <w:tr w:rsidR="002F3BD8" w:rsidRPr="000A093A" w14:paraId="50D5A7BB" w14:textId="77777777" w:rsidTr="002B3DC5">
        <w:trPr>
          <w:gridAfter w:val="1"/>
          <w:wAfter w:w="8" w:type="dxa"/>
        </w:trPr>
        <w:tc>
          <w:tcPr>
            <w:tcW w:w="988" w:type="dxa"/>
            <w:noWrap/>
          </w:tcPr>
          <w:p w14:paraId="2587F0D8" w14:textId="2F9096FD" w:rsidR="0049673F" w:rsidRPr="000A093A" w:rsidRDefault="0049673F" w:rsidP="006C668C">
            <w:pPr>
              <w:widowControl w:val="0"/>
              <w:rPr>
                <w:bCs/>
                <w:color w:val="000000" w:themeColor="text1"/>
                <w:sz w:val="24"/>
                <w:szCs w:val="24"/>
                <w:lang w:val="kk-KZ"/>
              </w:rPr>
            </w:pPr>
            <w:r w:rsidRPr="000A093A">
              <w:rPr>
                <w:bCs/>
                <w:color w:val="000000" w:themeColor="text1"/>
                <w:sz w:val="24"/>
                <w:szCs w:val="24"/>
                <w:lang w:val="kk-KZ"/>
              </w:rPr>
              <w:t>1.5.1</w:t>
            </w:r>
          </w:p>
        </w:tc>
        <w:tc>
          <w:tcPr>
            <w:tcW w:w="4961" w:type="dxa"/>
            <w:gridSpan w:val="2"/>
          </w:tcPr>
          <w:p w14:paraId="6B2F4E61" w14:textId="72B9D751" w:rsidR="0049673F" w:rsidRPr="00361A3E" w:rsidRDefault="00443827" w:rsidP="00352F0E">
            <w:pPr>
              <w:widowControl w:val="0"/>
              <w:jc w:val="both"/>
              <w:rPr>
                <w:color w:val="000000" w:themeColor="text1"/>
                <w:sz w:val="24"/>
                <w:szCs w:val="24"/>
                <w:lang w:val="kk-KZ"/>
              </w:rPr>
            </w:pPr>
            <w:r w:rsidRPr="00361A3E">
              <w:rPr>
                <w:color w:val="000000" w:themeColor="text1"/>
                <w:sz w:val="24"/>
                <w:szCs w:val="24"/>
                <w:lang w:val="kk-KZ"/>
              </w:rPr>
              <w:t xml:space="preserve">Жылдық тиімді сыйақы мөлшерлемесі (ЖТСМ)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$percentPerYearWithoutPromocode  \* MERGEFORMAT </w:instrText>
            </w:r>
            <w:r w:rsidRPr="00361A3E">
              <w:rPr>
                <w:color w:val="000000" w:themeColor="text1"/>
                <w:sz w:val="24"/>
                <w:szCs w:val="24"/>
                <w:lang w:val="kk-KZ"/>
              </w:rPr>
              <w:fldChar w:fldCharType="separate"/>
            </w:r>
            <w:r w:rsidRPr="00361A3E">
              <w:rPr>
                <w:noProof/>
                <w:color w:val="000000" w:themeColor="text1"/>
                <w:sz w:val="24"/>
                <w:szCs w:val="24"/>
                <w:lang w:val="kk-KZ"/>
              </w:rPr>
              <w:t>«____</w:t>
            </w:r>
            <w:r w:rsidRPr="00361A3E">
              <w:rPr>
                <w:color w:val="000000" w:themeColor="text1"/>
                <w:sz w:val="24"/>
                <w:szCs w:val="24"/>
                <w:lang w:val="kk-KZ"/>
              </w:rPr>
              <w:t>ГЭСВ</w:t>
            </w:r>
            <w:r w:rsidRPr="00361A3E">
              <w:rPr>
                <w:noProof/>
                <w:color w:val="000000" w:themeColor="text1"/>
                <w:sz w:val="24"/>
                <w:szCs w:val="24"/>
                <w:lang w:val="kk-KZ"/>
              </w:rPr>
              <w:t>_____»</w:t>
            </w:r>
            <w:r w:rsidRPr="00361A3E">
              <w:rPr>
                <w:color w:val="000000" w:themeColor="text1"/>
                <w:sz w:val="24"/>
                <w:szCs w:val="24"/>
                <w:lang w:val="kk-KZ"/>
              </w:rPr>
              <w:fldChar w:fldCharType="end"/>
            </w:r>
            <w:r w:rsidRPr="00361A3E">
              <w:rPr>
                <w:color w:val="000000" w:themeColor="text1"/>
                <w:sz w:val="24"/>
                <w:szCs w:val="24"/>
                <w:lang w:val="kk-KZ"/>
              </w:rPr>
              <w:t xml:space="preserve">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$percentPerYearWithoutPromocodeKz  \* MERGEFORMAT </w:instrText>
            </w:r>
            <w:r w:rsidRPr="00361A3E">
              <w:rPr>
                <w:color w:val="000000" w:themeColor="text1"/>
                <w:sz w:val="24"/>
                <w:szCs w:val="24"/>
                <w:lang w:val="kk-KZ"/>
              </w:rPr>
              <w:fldChar w:fldCharType="separate"/>
            </w:r>
            <w:r w:rsidRPr="00361A3E">
              <w:rPr>
                <w:noProof/>
                <w:color w:val="000000" w:themeColor="text1"/>
                <w:sz w:val="24"/>
                <w:szCs w:val="24"/>
                <w:lang w:val="kk-KZ"/>
              </w:rPr>
              <w:t>«__</w:t>
            </w:r>
            <w:r w:rsidRPr="00361A3E">
              <w:rPr>
                <w:color w:val="000000" w:themeColor="text1"/>
                <w:sz w:val="24"/>
                <w:szCs w:val="24"/>
                <w:lang w:val="kk-KZ"/>
              </w:rPr>
              <w:t>ГЭСВ</w:t>
            </w:r>
            <w:r w:rsidRPr="00361A3E">
              <w:rPr>
                <w:noProof/>
                <w:color w:val="000000" w:themeColor="text1"/>
                <w:sz w:val="24"/>
                <w:szCs w:val="24"/>
                <w:lang w:val="kk-KZ"/>
              </w:rPr>
              <w:t xml:space="preserve"> прописью на каз.яз__»</w:t>
            </w:r>
            <w:r w:rsidRPr="00361A3E">
              <w:rPr>
                <w:color w:val="000000" w:themeColor="text1"/>
                <w:sz w:val="24"/>
                <w:szCs w:val="24"/>
                <w:lang w:val="kk-KZ"/>
              </w:rPr>
              <w:fldChar w:fldCharType="end"/>
            </w:r>
            <w:r w:rsidRPr="00361A3E">
              <w:rPr>
                <w:color w:val="000000" w:themeColor="text1"/>
                <w:sz w:val="24"/>
                <w:szCs w:val="24"/>
                <w:lang w:val="kk-KZ"/>
              </w:rPr>
              <w:t>) % (</w:t>
            </w:r>
            <w:r w:rsidRPr="00361A3E">
              <w:rPr>
                <w:color w:val="000000" w:themeColor="text1"/>
                <w:sz w:val="24"/>
                <w:szCs w:val="24"/>
              </w:rPr>
              <w:fldChar w:fldCharType="begin"/>
            </w:r>
            <w:r w:rsidRPr="00361A3E">
              <w:rPr>
                <w:color w:val="000000" w:themeColor="text1"/>
                <w:sz w:val="24"/>
                <w:szCs w:val="24"/>
                <w:lang w:val="kk-KZ"/>
              </w:rPr>
              <w:instrText xml:space="preserve"> MERGEFIELD  $percentPerYear  \* MERGEFORMAT </w:instrText>
            </w:r>
            <w:r w:rsidRPr="00361A3E">
              <w:rPr>
                <w:color w:val="000000" w:themeColor="text1"/>
                <w:sz w:val="24"/>
                <w:szCs w:val="24"/>
              </w:rPr>
              <w:fldChar w:fldCharType="separate"/>
            </w:r>
            <w:r w:rsidRPr="00361A3E">
              <w:rPr>
                <w:noProof/>
                <w:color w:val="000000" w:themeColor="text1"/>
                <w:sz w:val="24"/>
                <w:szCs w:val="24"/>
                <w:lang w:val="kk-KZ"/>
              </w:rPr>
              <w:t>«_</w:t>
            </w:r>
            <w:r w:rsidRPr="00361A3E">
              <w:rPr>
                <w:color w:val="000000" w:themeColor="text1"/>
                <w:sz w:val="24"/>
                <w:szCs w:val="24"/>
                <w:lang w:val="kk-KZ"/>
              </w:rPr>
              <w:t>ГЭСВ</w:t>
            </w:r>
            <w:r w:rsidRPr="00361A3E">
              <w:rPr>
                <w:noProof/>
                <w:color w:val="000000" w:themeColor="text1"/>
                <w:sz w:val="24"/>
                <w:szCs w:val="24"/>
                <w:lang w:val="kk-KZ"/>
              </w:rPr>
              <w:t xml:space="preserve"> со скидкой_»</w:t>
            </w:r>
            <w:r w:rsidRPr="00361A3E">
              <w:rPr>
                <w:color w:val="000000" w:themeColor="text1"/>
                <w:sz w:val="24"/>
                <w:szCs w:val="24"/>
              </w:rPr>
              <w:fldChar w:fldCharType="end"/>
            </w:r>
            <w:r w:rsidRPr="00361A3E">
              <w:rPr>
                <w:color w:val="000000" w:themeColor="text1"/>
                <w:sz w:val="24"/>
                <w:szCs w:val="24"/>
                <w:lang w:val="kk-KZ"/>
              </w:rPr>
              <w:t xml:space="preserve">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$percentPerYearKz  \* MERGEFORMAT </w:instrText>
            </w:r>
            <w:r w:rsidRPr="00361A3E">
              <w:rPr>
                <w:color w:val="000000" w:themeColor="text1"/>
                <w:sz w:val="24"/>
                <w:szCs w:val="24"/>
                <w:lang w:val="kk-KZ"/>
              </w:rPr>
              <w:fldChar w:fldCharType="separate"/>
            </w:r>
            <w:r w:rsidRPr="00361A3E">
              <w:rPr>
                <w:color w:val="000000" w:themeColor="text1"/>
                <w:sz w:val="24"/>
                <w:szCs w:val="24"/>
                <w:lang w:val="kk-KZ"/>
              </w:rPr>
              <w:t>«</w:t>
            </w:r>
            <w:r w:rsidRPr="00361A3E">
              <w:rPr>
                <w:noProof/>
                <w:color w:val="000000" w:themeColor="text1"/>
                <w:sz w:val="24"/>
                <w:szCs w:val="24"/>
                <w:lang w:val="kk-KZ"/>
              </w:rPr>
              <w:t>_</w:t>
            </w:r>
            <w:r w:rsidRPr="00361A3E">
              <w:rPr>
                <w:color w:val="000000" w:themeColor="text1"/>
                <w:sz w:val="24"/>
                <w:szCs w:val="24"/>
                <w:lang w:val="kk-KZ"/>
              </w:rPr>
              <w:t>ГЭСВ</w:t>
            </w:r>
            <w:r w:rsidRPr="00361A3E">
              <w:rPr>
                <w:noProof/>
                <w:color w:val="000000" w:themeColor="text1"/>
                <w:sz w:val="24"/>
                <w:szCs w:val="24"/>
                <w:lang w:val="kk-KZ"/>
              </w:rPr>
              <w:t xml:space="preserve"> со скидкой прописью на каз. яз_</w:t>
            </w:r>
            <w:r w:rsidRPr="00361A3E">
              <w:rPr>
                <w:color w:val="000000" w:themeColor="text1"/>
                <w:sz w:val="24"/>
                <w:szCs w:val="24"/>
                <w:lang w:val="kk-KZ"/>
              </w:rPr>
              <w:t>»</w:t>
            </w:r>
            <w:r w:rsidRPr="00361A3E">
              <w:rPr>
                <w:color w:val="000000" w:themeColor="text1"/>
                <w:sz w:val="24"/>
                <w:szCs w:val="24"/>
                <w:lang w:val="kk-KZ"/>
              </w:rPr>
              <w:fldChar w:fldCharType="end"/>
            </w:r>
            <w:r w:rsidRPr="00361A3E">
              <w:rPr>
                <w:color w:val="000000" w:themeColor="text1"/>
                <w:sz w:val="24"/>
                <w:szCs w:val="24"/>
                <w:lang w:val="kk-KZ"/>
              </w:rPr>
              <w:t>) % жеңілдікпен).</w:t>
            </w:r>
          </w:p>
        </w:tc>
        <w:tc>
          <w:tcPr>
            <w:tcW w:w="5108" w:type="dxa"/>
          </w:tcPr>
          <w:p w14:paraId="10DEDD1F" w14:textId="2ED07AF4" w:rsidR="0049673F" w:rsidRPr="00361A3E" w:rsidRDefault="00443827" w:rsidP="00352F0E">
            <w:pPr>
              <w:widowControl w:val="0"/>
              <w:jc w:val="both"/>
              <w:rPr>
                <w:color w:val="000000" w:themeColor="text1"/>
                <w:sz w:val="24"/>
                <w:szCs w:val="24"/>
                <w:lang w:val="kk-KZ"/>
              </w:rPr>
            </w:pPr>
            <w:r w:rsidRPr="00361A3E">
              <w:rPr>
                <w:color w:val="000000" w:themeColor="text1"/>
                <w:sz w:val="24"/>
                <w:szCs w:val="24"/>
                <w:lang w:val="kk-KZ"/>
              </w:rPr>
              <w:t xml:space="preserve">Годовая эффективная ставка вознаграждения (ГЭСВ)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$percentPerYearWithoutPromocode  \* MERGEFORMAT </w:instrText>
            </w:r>
            <w:r w:rsidRPr="00361A3E">
              <w:rPr>
                <w:color w:val="000000" w:themeColor="text1"/>
                <w:sz w:val="24"/>
                <w:szCs w:val="24"/>
                <w:lang w:val="kk-KZ"/>
              </w:rPr>
              <w:fldChar w:fldCharType="separate"/>
            </w:r>
            <w:r w:rsidRPr="00361A3E">
              <w:rPr>
                <w:noProof/>
                <w:color w:val="000000" w:themeColor="text1"/>
                <w:sz w:val="24"/>
                <w:szCs w:val="24"/>
                <w:lang w:val="kk-KZ"/>
              </w:rPr>
              <w:t>«____</w:t>
            </w:r>
            <w:r w:rsidRPr="00361A3E">
              <w:rPr>
                <w:color w:val="000000" w:themeColor="text1"/>
                <w:sz w:val="24"/>
                <w:szCs w:val="24"/>
                <w:lang w:val="kk-KZ"/>
              </w:rPr>
              <w:t>ГЭСВ</w:t>
            </w:r>
            <w:r w:rsidRPr="00361A3E">
              <w:rPr>
                <w:noProof/>
                <w:color w:val="000000" w:themeColor="text1"/>
                <w:sz w:val="24"/>
                <w:szCs w:val="24"/>
                <w:lang w:val="kk-KZ"/>
              </w:rPr>
              <w:t>_______»</w:t>
            </w:r>
            <w:r w:rsidRPr="00361A3E">
              <w:rPr>
                <w:color w:val="000000" w:themeColor="text1"/>
                <w:sz w:val="24"/>
                <w:szCs w:val="24"/>
                <w:lang w:val="kk-KZ"/>
              </w:rPr>
              <w:fldChar w:fldCharType="end"/>
            </w:r>
            <w:r w:rsidRPr="00361A3E">
              <w:rPr>
                <w:color w:val="000000" w:themeColor="text1"/>
                <w:sz w:val="24"/>
                <w:szCs w:val="24"/>
                <w:lang w:val="kk-KZ"/>
              </w:rPr>
              <w:t xml:space="preserve"> (</w:t>
            </w:r>
            <w:r w:rsidRPr="00361A3E">
              <w:rPr>
                <w:color w:val="000000" w:themeColor="text1"/>
                <w:sz w:val="24"/>
                <w:szCs w:val="24"/>
                <w:lang w:val="kk-KZ"/>
              </w:rPr>
              <w:fldChar w:fldCharType="begin"/>
            </w:r>
            <w:r w:rsidRPr="00361A3E">
              <w:rPr>
                <w:color w:val="000000" w:themeColor="text1"/>
                <w:sz w:val="24"/>
                <w:szCs w:val="24"/>
                <w:lang w:val="kk-KZ"/>
              </w:rPr>
              <w:instrText xml:space="preserve"> MERGEFIELD  $percentPerYearWithoutPromocodeRu  \* MERGEFORMAT </w:instrText>
            </w:r>
            <w:r w:rsidRPr="00361A3E">
              <w:rPr>
                <w:color w:val="000000" w:themeColor="text1"/>
                <w:sz w:val="24"/>
                <w:szCs w:val="24"/>
                <w:lang w:val="kk-KZ"/>
              </w:rPr>
              <w:fldChar w:fldCharType="separate"/>
            </w:r>
            <w:r w:rsidRPr="00361A3E">
              <w:rPr>
                <w:noProof/>
                <w:color w:val="000000" w:themeColor="text1"/>
                <w:sz w:val="24"/>
                <w:szCs w:val="24"/>
                <w:lang w:val="kk-KZ"/>
              </w:rPr>
              <w:t>«__</w:t>
            </w:r>
            <w:r w:rsidRPr="00361A3E">
              <w:rPr>
                <w:color w:val="000000" w:themeColor="text1"/>
                <w:sz w:val="24"/>
                <w:szCs w:val="24"/>
                <w:lang w:val="kk-KZ"/>
              </w:rPr>
              <w:t>ГЭСВ</w:t>
            </w:r>
            <w:r w:rsidRPr="00361A3E">
              <w:rPr>
                <w:noProof/>
                <w:color w:val="000000" w:themeColor="text1"/>
                <w:sz w:val="24"/>
                <w:szCs w:val="24"/>
                <w:lang w:val="kk-KZ"/>
              </w:rPr>
              <w:t xml:space="preserve"> прописью___»</w:t>
            </w:r>
            <w:r w:rsidRPr="00361A3E">
              <w:rPr>
                <w:color w:val="000000" w:themeColor="text1"/>
                <w:sz w:val="24"/>
                <w:szCs w:val="24"/>
                <w:lang w:val="kk-KZ"/>
              </w:rPr>
              <w:fldChar w:fldCharType="end"/>
            </w:r>
            <w:r w:rsidRPr="00361A3E">
              <w:rPr>
                <w:color w:val="000000" w:themeColor="text1"/>
                <w:sz w:val="24"/>
                <w:szCs w:val="24"/>
                <w:lang w:val="kk-KZ"/>
              </w:rPr>
              <w:t>) % (</w:t>
            </w:r>
            <w:r w:rsidRPr="00361A3E">
              <w:rPr>
                <w:color w:val="000000" w:themeColor="text1"/>
                <w:sz w:val="24"/>
                <w:szCs w:val="24"/>
              </w:rPr>
              <w:fldChar w:fldCharType="begin"/>
            </w:r>
            <w:r w:rsidRPr="00361A3E">
              <w:rPr>
                <w:color w:val="000000" w:themeColor="text1"/>
                <w:sz w:val="24"/>
                <w:szCs w:val="24"/>
                <w:lang w:val="kk-KZ"/>
              </w:rPr>
              <w:instrText xml:space="preserve"> MERGEFIELD  $percentPerYear  \* MERGEFORMAT </w:instrText>
            </w:r>
            <w:r w:rsidRPr="00361A3E">
              <w:rPr>
                <w:color w:val="000000" w:themeColor="text1"/>
                <w:sz w:val="24"/>
                <w:szCs w:val="24"/>
              </w:rPr>
              <w:fldChar w:fldCharType="separate"/>
            </w:r>
            <w:r w:rsidRPr="00361A3E">
              <w:rPr>
                <w:noProof/>
                <w:color w:val="000000" w:themeColor="text1"/>
                <w:sz w:val="24"/>
                <w:szCs w:val="24"/>
                <w:lang w:val="kk-KZ"/>
              </w:rPr>
              <w:t>«_</w:t>
            </w:r>
            <w:r w:rsidRPr="00361A3E">
              <w:rPr>
                <w:color w:val="000000" w:themeColor="text1"/>
                <w:sz w:val="24"/>
                <w:szCs w:val="24"/>
                <w:lang w:val="kk-KZ"/>
              </w:rPr>
              <w:t>ГЭСВ</w:t>
            </w:r>
            <w:r w:rsidRPr="00361A3E">
              <w:rPr>
                <w:noProof/>
                <w:color w:val="000000" w:themeColor="text1"/>
                <w:sz w:val="24"/>
                <w:szCs w:val="24"/>
                <w:lang w:val="kk-KZ"/>
              </w:rPr>
              <w:t xml:space="preserve"> со скидкой__»</w:t>
            </w:r>
            <w:r w:rsidRPr="00361A3E">
              <w:rPr>
                <w:color w:val="000000" w:themeColor="text1"/>
                <w:sz w:val="24"/>
                <w:szCs w:val="24"/>
              </w:rPr>
              <w:fldChar w:fldCharType="end"/>
            </w:r>
            <w:r w:rsidRPr="00361A3E">
              <w:rPr>
                <w:color w:val="000000" w:themeColor="text1"/>
                <w:sz w:val="24"/>
                <w:szCs w:val="24"/>
                <w:lang w:val="kk-KZ"/>
              </w:rPr>
              <w:t xml:space="preserve"> </w:t>
            </w:r>
            <w:r w:rsidRPr="00361A3E">
              <w:rPr>
                <w:noProof/>
                <w:color w:val="000000" w:themeColor="text1"/>
                <w:sz w:val="24"/>
                <w:szCs w:val="24"/>
                <w:lang w:val="kk-KZ"/>
              </w:rPr>
              <w:t>(</w:t>
            </w:r>
            <w:r w:rsidRPr="00361A3E">
              <w:rPr>
                <w:color w:val="000000" w:themeColor="text1"/>
                <w:sz w:val="24"/>
                <w:szCs w:val="24"/>
              </w:rPr>
              <w:fldChar w:fldCharType="begin"/>
            </w:r>
            <w:r w:rsidRPr="00361A3E">
              <w:rPr>
                <w:color w:val="000000" w:themeColor="text1"/>
                <w:sz w:val="24"/>
                <w:szCs w:val="24"/>
                <w:lang w:val="kk-KZ"/>
              </w:rPr>
              <w:instrText xml:space="preserve"> MERGEFIELD  $percentPerYearRu  \* MERGEFORMAT </w:instrText>
            </w:r>
            <w:r w:rsidRPr="00361A3E">
              <w:rPr>
                <w:color w:val="000000" w:themeColor="text1"/>
                <w:sz w:val="24"/>
                <w:szCs w:val="24"/>
              </w:rPr>
              <w:fldChar w:fldCharType="separate"/>
            </w:r>
            <w:r w:rsidRPr="00361A3E">
              <w:rPr>
                <w:noProof/>
                <w:color w:val="000000" w:themeColor="text1"/>
                <w:sz w:val="24"/>
                <w:szCs w:val="24"/>
                <w:lang w:val="kk-KZ"/>
              </w:rPr>
              <w:t>«_</w:t>
            </w:r>
            <w:r w:rsidRPr="00361A3E">
              <w:rPr>
                <w:color w:val="000000" w:themeColor="text1"/>
                <w:sz w:val="24"/>
                <w:szCs w:val="24"/>
                <w:lang w:val="kk-KZ"/>
              </w:rPr>
              <w:t>ГЭСВ</w:t>
            </w:r>
            <w:r w:rsidRPr="00361A3E">
              <w:rPr>
                <w:noProof/>
                <w:color w:val="000000" w:themeColor="text1"/>
                <w:sz w:val="24"/>
                <w:szCs w:val="24"/>
                <w:lang w:val="kk-KZ"/>
              </w:rPr>
              <w:t xml:space="preserve"> со скидкой прописью_»</w:t>
            </w:r>
            <w:r w:rsidRPr="00361A3E">
              <w:rPr>
                <w:color w:val="000000" w:themeColor="text1"/>
                <w:sz w:val="24"/>
                <w:szCs w:val="24"/>
              </w:rPr>
              <w:fldChar w:fldCharType="end"/>
            </w:r>
            <w:r w:rsidRPr="00361A3E">
              <w:rPr>
                <w:noProof/>
                <w:color w:val="000000" w:themeColor="text1"/>
                <w:sz w:val="24"/>
                <w:szCs w:val="24"/>
                <w:lang w:val="kk-KZ"/>
              </w:rPr>
              <w:t xml:space="preserve">) </w:t>
            </w:r>
            <w:r w:rsidRPr="00361A3E">
              <w:rPr>
                <w:color w:val="000000" w:themeColor="text1"/>
                <w:sz w:val="24"/>
                <w:szCs w:val="24"/>
                <w:lang w:val="kk-KZ"/>
              </w:rPr>
              <w:t>% со скидкой). %.</w:t>
            </w:r>
          </w:p>
        </w:tc>
      </w:tr>
      <w:tr w:rsidR="000A093A" w:rsidRPr="000A093A" w14:paraId="3A7546D0" w14:textId="77777777" w:rsidTr="00045157">
        <w:trPr>
          <w:gridAfter w:val="1"/>
          <w:wAfter w:w="8" w:type="dxa"/>
        </w:trPr>
        <w:tc>
          <w:tcPr>
            <w:tcW w:w="988" w:type="dxa"/>
          </w:tcPr>
          <w:p w14:paraId="56B07750" w14:textId="1651DC23" w:rsidR="00F52688" w:rsidRPr="000A093A" w:rsidRDefault="006C668C" w:rsidP="00F52688">
            <w:pPr>
              <w:widowControl w:val="0"/>
              <w:rPr>
                <w:bCs/>
                <w:color w:val="000000" w:themeColor="text1"/>
                <w:sz w:val="24"/>
                <w:szCs w:val="24"/>
                <w:lang w:val="kk-KZ"/>
              </w:rPr>
            </w:pPr>
            <w:r w:rsidRPr="000A093A">
              <w:rPr>
                <w:bCs/>
                <w:color w:val="000000" w:themeColor="text1"/>
                <w:sz w:val="24"/>
                <w:szCs w:val="24"/>
                <w:lang w:val="kk-KZ"/>
              </w:rPr>
              <w:t>1.6.</w:t>
            </w:r>
          </w:p>
        </w:tc>
        <w:tc>
          <w:tcPr>
            <w:tcW w:w="4961" w:type="dxa"/>
            <w:gridSpan w:val="2"/>
            <w:shd w:val="clear" w:color="auto" w:fill="auto"/>
          </w:tcPr>
          <w:p w14:paraId="2B63634F" w14:textId="728FDAA1" w:rsidR="002F3E70" w:rsidRPr="00045157" w:rsidRDefault="002F3E70" w:rsidP="00352F0E">
            <w:pPr>
              <w:widowControl w:val="0"/>
              <w:jc w:val="both"/>
              <w:rPr>
                <w:color w:val="000000" w:themeColor="text1"/>
                <w:sz w:val="24"/>
                <w:szCs w:val="24"/>
                <w:lang w:val="kk-KZ"/>
              </w:rPr>
            </w:pPr>
            <w:r w:rsidRPr="00045157">
              <w:rPr>
                <w:color w:val="000000" w:themeColor="text1"/>
                <w:sz w:val="24"/>
                <w:szCs w:val="24"/>
                <w:lang w:val="kk-KZ"/>
              </w:rPr>
              <w:t>Шағын кредит өтеу және шарт бойынша төлемдерді өтеу тәсілі- бір уақытта, осы Шарттың 1.</w:t>
            </w:r>
            <w:r w:rsidR="007E77F8" w:rsidRPr="00045157">
              <w:rPr>
                <w:color w:val="000000" w:themeColor="text1"/>
                <w:sz w:val="24"/>
                <w:szCs w:val="24"/>
                <w:lang w:val="kk-KZ"/>
              </w:rPr>
              <w:t>4</w:t>
            </w:r>
            <w:r w:rsidRPr="00045157">
              <w:rPr>
                <w:color w:val="000000" w:themeColor="text1"/>
                <w:sz w:val="24"/>
                <w:szCs w:val="24"/>
                <w:lang w:val="kk-KZ"/>
              </w:rPr>
              <w:t>.тармақта көрсетілген күннен кешіктірмей.</w:t>
            </w:r>
          </w:p>
          <w:p w14:paraId="0A9A347C" w14:textId="17DBC049" w:rsidR="00A833CC" w:rsidRDefault="002F3E70" w:rsidP="00352F0E">
            <w:pPr>
              <w:widowControl w:val="0"/>
              <w:tabs>
                <w:tab w:val="left" w:pos="5"/>
              </w:tabs>
              <w:jc w:val="both"/>
              <w:rPr>
                <w:color w:val="000000" w:themeColor="text1"/>
                <w:sz w:val="24"/>
                <w:szCs w:val="24"/>
                <w:lang w:val="kk-KZ"/>
              </w:rPr>
            </w:pPr>
            <w:r w:rsidRPr="00045157">
              <w:rPr>
                <w:color w:val="000000" w:themeColor="text1"/>
                <w:sz w:val="24"/>
                <w:szCs w:val="24"/>
                <w:lang w:val="kk-KZ"/>
              </w:rPr>
              <w:t xml:space="preserve">Қолма-қол ақшасыз тәртіпте – </w:t>
            </w:r>
            <w:r w:rsidR="007E77F8" w:rsidRPr="00045157">
              <w:rPr>
                <w:color w:val="000000" w:themeColor="text1"/>
                <w:sz w:val="24"/>
                <w:szCs w:val="24"/>
                <w:lang w:val="kk-KZ"/>
              </w:rPr>
              <w:t>http://credit</w:t>
            </w:r>
            <w:r w:rsidR="00D401FC">
              <w:rPr>
                <w:color w:val="000000" w:themeColor="text1"/>
                <w:sz w:val="24"/>
                <w:szCs w:val="24"/>
                <w:lang w:val="kk-KZ"/>
              </w:rPr>
              <w:t>365</w:t>
            </w:r>
            <w:r w:rsidR="007E77F8" w:rsidRPr="00045157">
              <w:rPr>
                <w:color w:val="000000" w:themeColor="text1"/>
                <w:sz w:val="24"/>
                <w:szCs w:val="24"/>
                <w:lang w:val="kk-KZ"/>
              </w:rPr>
              <w:t xml:space="preserve">.kz сайтында Қарыз алушының жеке кабинеті арқылы төлем жасау немесе МҚҰ: </w:t>
            </w:r>
          </w:p>
          <w:p w14:paraId="1370CDAA" w14:textId="77777777" w:rsidR="00A833CC" w:rsidRDefault="007E77F8" w:rsidP="00352F0E">
            <w:pPr>
              <w:widowControl w:val="0"/>
              <w:tabs>
                <w:tab w:val="left" w:pos="5"/>
              </w:tabs>
              <w:jc w:val="both"/>
              <w:rPr>
                <w:color w:val="000000" w:themeColor="text1"/>
                <w:sz w:val="24"/>
                <w:szCs w:val="24"/>
                <w:lang w:val="kk-KZ"/>
              </w:rPr>
            </w:pPr>
            <w:r w:rsidRPr="00045157">
              <w:rPr>
                <w:color w:val="000000" w:themeColor="text1"/>
                <w:sz w:val="24"/>
                <w:szCs w:val="24"/>
                <w:lang w:val="kk-KZ"/>
              </w:rPr>
              <w:t xml:space="preserve">ЖСК </w:t>
            </w:r>
            <w:r w:rsidR="00045157" w:rsidRPr="00045157">
              <w:rPr>
                <w:color w:val="000000" w:themeColor="text1"/>
                <w:sz w:val="24"/>
                <w:szCs w:val="24"/>
                <w:lang w:val="kk-KZ"/>
              </w:rPr>
              <w:t>KZ266018861000507661</w:t>
            </w:r>
          </w:p>
          <w:p w14:paraId="1EE595EF" w14:textId="698E9E97" w:rsidR="002F3E70" w:rsidRPr="00045157" w:rsidRDefault="007E77F8" w:rsidP="00352F0E">
            <w:pPr>
              <w:widowControl w:val="0"/>
              <w:tabs>
                <w:tab w:val="left" w:pos="5"/>
              </w:tabs>
              <w:jc w:val="both"/>
              <w:rPr>
                <w:color w:val="000000" w:themeColor="text1"/>
                <w:sz w:val="24"/>
                <w:szCs w:val="24"/>
                <w:lang w:val="kk-KZ"/>
              </w:rPr>
            </w:pPr>
            <w:r w:rsidRPr="00045157">
              <w:rPr>
                <w:color w:val="000000" w:themeColor="text1"/>
                <w:sz w:val="24"/>
                <w:szCs w:val="24"/>
                <w:lang w:val="kk-KZ"/>
              </w:rPr>
              <w:t xml:space="preserve">"Қазақстан Халық Банкі" АҚ -да шотына </w:t>
            </w:r>
            <w:r w:rsidR="002F3E70" w:rsidRPr="00045157">
              <w:rPr>
                <w:color w:val="000000" w:themeColor="text1"/>
                <w:sz w:val="24"/>
                <w:szCs w:val="24"/>
                <w:lang w:val="kk-KZ"/>
              </w:rPr>
              <w:t>банкілік аударым жасау арқылы аудару жолымен</w:t>
            </w:r>
            <w:r w:rsidR="002B3DC5" w:rsidRPr="00045157">
              <w:rPr>
                <w:color w:val="000000" w:themeColor="text1"/>
                <w:sz w:val="24"/>
                <w:szCs w:val="24"/>
                <w:lang w:val="kk-KZ"/>
              </w:rPr>
              <w:t>.</w:t>
            </w:r>
          </w:p>
          <w:p w14:paraId="4ADE16FF" w14:textId="68B5A932" w:rsidR="00F52688" w:rsidRPr="00045157" w:rsidRDefault="002F3E70" w:rsidP="00352F0E">
            <w:pPr>
              <w:widowControl w:val="0"/>
              <w:jc w:val="both"/>
              <w:rPr>
                <w:color w:val="000000" w:themeColor="text1"/>
                <w:sz w:val="24"/>
                <w:szCs w:val="24"/>
                <w:lang w:val="kk-KZ"/>
              </w:rPr>
            </w:pPr>
            <w:r w:rsidRPr="00045157">
              <w:rPr>
                <w:color w:val="000000" w:themeColor="text1"/>
                <w:sz w:val="24"/>
                <w:szCs w:val="24"/>
                <w:lang w:val="kk-KZ"/>
              </w:rPr>
              <w:t>Қолма-қол ақша тәртібінде – төлем терминалдары арқылы ақша енгізу жолымен.</w:t>
            </w:r>
          </w:p>
        </w:tc>
        <w:tc>
          <w:tcPr>
            <w:tcW w:w="5108" w:type="dxa"/>
            <w:shd w:val="clear" w:color="auto" w:fill="auto"/>
          </w:tcPr>
          <w:p w14:paraId="1EA2EA62" w14:textId="2CBF30B3" w:rsidR="002F3E70" w:rsidRPr="00045157" w:rsidRDefault="002F3E70" w:rsidP="00352F0E">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lang w:val="kk-KZ"/>
              </w:rPr>
            </w:pPr>
            <w:r w:rsidRPr="00045157">
              <w:rPr>
                <w:color w:val="000000" w:themeColor="text1"/>
                <w:sz w:val="24"/>
                <w:szCs w:val="24"/>
              </w:rPr>
              <w:t>Способ погашения микрокредита и любой задолженности по Договору- е</w:t>
            </w:r>
            <w:r w:rsidRPr="00045157">
              <w:rPr>
                <w:color w:val="000000" w:themeColor="text1"/>
                <w:sz w:val="24"/>
                <w:szCs w:val="24"/>
                <w:lang w:val="kk-KZ"/>
              </w:rPr>
              <w:t>диновременно, не позднее даты, указанной в п. 1.</w:t>
            </w:r>
            <w:r w:rsidR="007E77F8" w:rsidRPr="00045157">
              <w:rPr>
                <w:color w:val="000000" w:themeColor="text1"/>
                <w:sz w:val="24"/>
                <w:szCs w:val="24"/>
                <w:lang w:val="kk-KZ"/>
              </w:rPr>
              <w:t>4</w:t>
            </w:r>
            <w:r w:rsidRPr="00045157">
              <w:rPr>
                <w:color w:val="000000" w:themeColor="text1"/>
                <w:sz w:val="24"/>
                <w:szCs w:val="24"/>
                <w:lang w:val="kk-KZ"/>
              </w:rPr>
              <w:t>. настоящего Договора.</w:t>
            </w:r>
          </w:p>
          <w:p w14:paraId="624E0011" w14:textId="0C370D73" w:rsidR="00A833CC" w:rsidRDefault="002F3E70" w:rsidP="00352F0E">
            <w:pPr>
              <w:widowControl w:val="0"/>
              <w:tabs>
                <w:tab w:val="left" w:pos="142"/>
                <w:tab w:val="left" w:pos="459"/>
              </w:tabs>
              <w:jc w:val="both"/>
              <w:rPr>
                <w:color w:val="000000" w:themeColor="text1"/>
                <w:sz w:val="24"/>
                <w:szCs w:val="24"/>
              </w:rPr>
            </w:pPr>
            <w:r w:rsidRPr="00045157">
              <w:rPr>
                <w:color w:val="000000" w:themeColor="text1"/>
                <w:sz w:val="24"/>
                <w:szCs w:val="24"/>
                <w:lang w:val="kk-KZ"/>
              </w:rPr>
              <w:t xml:space="preserve">В безналичном порядке </w:t>
            </w:r>
            <w:r w:rsidRPr="00045157">
              <w:rPr>
                <w:color w:val="000000" w:themeColor="text1"/>
                <w:sz w:val="24"/>
                <w:szCs w:val="24"/>
              </w:rPr>
              <w:t>–</w:t>
            </w:r>
            <w:r w:rsidRPr="00045157">
              <w:rPr>
                <w:color w:val="000000" w:themeColor="text1"/>
                <w:sz w:val="24"/>
                <w:szCs w:val="24"/>
                <w:lang w:val="kk-KZ"/>
              </w:rPr>
              <w:t xml:space="preserve"> </w:t>
            </w:r>
            <w:r w:rsidR="00CA7328" w:rsidRPr="00045157">
              <w:rPr>
                <w:color w:val="000000" w:themeColor="text1"/>
                <w:sz w:val="24"/>
                <w:szCs w:val="24"/>
              </w:rPr>
              <w:t>на Сайте http://credit</w:t>
            </w:r>
            <w:r w:rsidR="00D401FC">
              <w:rPr>
                <w:color w:val="000000" w:themeColor="text1"/>
                <w:sz w:val="24"/>
                <w:szCs w:val="24"/>
              </w:rPr>
              <w:t>365</w:t>
            </w:r>
            <w:r w:rsidR="00CA7328" w:rsidRPr="00045157">
              <w:rPr>
                <w:color w:val="000000" w:themeColor="text1"/>
                <w:sz w:val="24"/>
                <w:szCs w:val="24"/>
              </w:rPr>
              <w:t xml:space="preserve">.kz с помощью банковской карты или путем безналичного перевода на банковский счет МФО: </w:t>
            </w:r>
          </w:p>
          <w:p w14:paraId="014913A0" w14:textId="77777777" w:rsidR="00A833CC" w:rsidRDefault="00CA7328" w:rsidP="00352F0E">
            <w:pPr>
              <w:widowControl w:val="0"/>
              <w:tabs>
                <w:tab w:val="left" w:pos="142"/>
                <w:tab w:val="left" w:pos="459"/>
              </w:tabs>
              <w:jc w:val="both"/>
              <w:rPr>
                <w:color w:val="000000" w:themeColor="text1"/>
                <w:sz w:val="24"/>
                <w:szCs w:val="24"/>
              </w:rPr>
            </w:pPr>
            <w:r w:rsidRPr="00045157">
              <w:rPr>
                <w:color w:val="000000" w:themeColor="text1"/>
                <w:sz w:val="24"/>
                <w:szCs w:val="24"/>
              </w:rPr>
              <w:t xml:space="preserve">ИИК </w:t>
            </w:r>
            <w:r w:rsidR="00045157" w:rsidRPr="00045157">
              <w:rPr>
                <w:color w:val="000000" w:themeColor="text1"/>
                <w:sz w:val="24"/>
                <w:szCs w:val="24"/>
              </w:rPr>
              <w:t>KZ266018861000507661</w:t>
            </w:r>
            <w:r w:rsidRPr="00045157">
              <w:rPr>
                <w:color w:val="000000" w:themeColor="text1"/>
                <w:sz w:val="24"/>
                <w:szCs w:val="24"/>
              </w:rPr>
              <w:t xml:space="preserve"> </w:t>
            </w:r>
          </w:p>
          <w:p w14:paraId="6B068059" w14:textId="65657BBE" w:rsidR="002F3E70" w:rsidRPr="00045157" w:rsidRDefault="00CA7328" w:rsidP="00352F0E">
            <w:pPr>
              <w:widowControl w:val="0"/>
              <w:tabs>
                <w:tab w:val="left" w:pos="142"/>
                <w:tab w:val="left" w:pos="459"/>
              </w:tabs>
              <w:jc w:val="both"/>
              <w:rPr>
                <w:color w:val="000000" w:themeColor="text1"/>
                <w:sz w:val="24"/>
                <w:szCs w:val="24"/>
                <w:lang w:val="kk-KZ"/>
              </w:rPr>
            </w:pPr>
            <w:r w:rsidRPr="00045157">
              <w:rPr>
                <w:color w:val="000000" w:themeColor="text1"/>
                <w:sz w:val="24"/>
                <w:szCs w:val="24"/>
              </w:rPr>
              <w:t>в АО "Народный Банк Казахстана"</w:t>
            </w:r>
            <w:r w:rsidR="002B3DC5" w:rsidRPr="00045157">
              <w:rPr>
                <w:color w:val="000000" w:themeColor="text1"/>
                <w:sz w:val="24"/>
                <w:szCs w:val="24"/>
                <w:lang w:val="kk-KZ"/>
              </w:rPr>
              <w:t>.</w:t>
            </w:r>
          </w:p>
          <w:p w14:paraId="6786B67C" w14:textId="77777777" w:rsidR="007E77F8" w:rsidRPr="00045157" w:rsidRDefault="007E77F8" w:rsidP="00352F0E">
            <w:pPr>
              <w:widowControl w:val="0"/>
              <w:tabs>
                <w:tab w:val="left" w:pos="142"/>
                <w:tab w:val="left" w:pos="459"/>
              </w:tabs>
              <w:jc w:val="both"/>
              <w:rPr>
                <w:color w:val="000000" w:themeColor="text1"/>
                <w:sz w:val="24"/>
                <w:szCs w:val="24"/>
                <w:lang w:val="kk-KZ"/>
              </w:rPr>
            </w:pPr>
          </w:p>
          <w:p w14:paraId="452513CC" w14:textId="7376D2DC" w:rsidR="000A093A" w:rsidRPr="00045157" w:rsidRDefault="002F3E70" w:rsidP="00352F0E">
            <w:pPr>
              <w:widowControl w:val="0"/>
              <w:jc w:val="both"/>
              <w:rPr>
                <w:color w:val="000000" w:themeColor="text1"/>
                <w:sz w:val="24"/>
                <w:szCs w:val="24"/>
                <w:lang w:val="kk-KZ"/>
              </w:rPr>
            </w:pPr>
            <w:r w:rsidRPr="00045157">
              <w:rPr>
                <w:color w:val="000000" w:themeColor="text1"/>
                <w:sz w:val="24"/>
                <w:szCs w:val="24"/>
                <w:lang w:val="kk-KZ"/>
              </w:rPr>
              <w:t xml:space="preserve">В наличном порядке </w:t>
            </w:r>
            <w:r w:rsidRPr="00045157">
              <w:rPr>
                <w:color w:val="000000" w:themeColor="text1"/>
                <w:sz w:val="24"/>
                <w:szCs w:val="24"/>
              </w:rPr>
              <w:t>–</w:t>
            </w:r>
            <w:r w:rsidRPr="00045157">
              <w:rPr>
                <w:color w:val="000000" w:themeColor="text1"/>
                <w:sz w:val="24"/>
                <w:szCs w:val="24"/>
                <w:lang w:val="kk-KZ"/>
              </w:rPr>
              <w:t xml:space="preserve"> путем внесения денег через платежные терминалы.</w:t>
            </w:r>
          </w:p>
        </w:tc>
      </w:tr>
      <w:tr w:rsidR="00E31130" w:rsidRPr="000A093A" w14:paraId="1EC3362F" w14:textId="77777777" w:rsidTr="002B3DC5">
        <w:trPr>
          <w:gridAfter w:val="1"/>
          <w:wAfter w:w="8" w:type="dxa"/>
        </w:trPr>
        <w:tc>
          <w:tcPr>
            <w:tcW w:w="988" w:type="dxa"/>
          </w:tcPr>
          <w:p w14:paraId="43F4A9CA" w14:textId="43C4C73E" w:rsidR="00E31130" w:rsidRPr="000A093A" w:rsidRDefault="00E31130" w:rsidP="00E31130">
            <w:pPr>
              <w:widowControl w:val="0"/>
              <w:rPr>
                <w:bCs/>
                <w:color w:val="000000" w:themeColor="text1"/>
                <w:sz w:val="24"/>
                <w:szCs w:val="24"/>
                <w:lang w:val="kk-KZ"/>
              </w:rPr>
            </w:pPr>
            <w:r w:rsidRPr="000A093A">
              <w:rPr>
                <w:bCs/>
                <w:color w:val="000000" w:themeColor="text1"/>
                <w:sz w:val="24"/>
                <w:szCs w:val="24"/>
                <w:lang w:val="kk-KZ"/>
              </w:rPr>
              <w:t>1.7.</w:t>
            </w:r>
          </w:p>
        </w:tc>
        <w:tc>
          <w:tcPr>
            <w:tcW w:w="4961" w:type="dxa"/>
            <w:gridSpan w:val="2"/>
            <w:vAlign w:val="center"/>
          </w:tcPr>
          <w:p w14:paraId="193CC08F" w14:textId="01AFDC75" w:rsidR="00E31130" w:rsidRPr="000A093A" w:rsidRDefault="00E31130" w:rsidP="00352F0E">
            <w:pPr>
              <w:widowControl w:val="0"/>
              <w:tabs>
                <w:tab w:val="left" w:pos="554"/>
              </w:tabs>
              <w:jc w:val="both"/>
              <w:rPr>
                <w:color w:val="000000" w:themeColor="text1"/>
                <w:sz w:val="24"/>
                <w:szCs w:val="24"/>
                <w:lang w:val="kk-KZ"/>
              </w:rPr>
            </w:pPr>
            <w:r w:rsidRPr="000A093A">
              <w:rPr>
                <w:color w:val="000000" w:themeColor="text1"/>
                <w:sz w:val="24"/>
                <w:szCs w:val="24"/>
                <w:lang w:val="kk-KZ"/>
              </w:rPr>
              <w:t>Шағын кредит өтеу әдісі</w:t>
            </w:r>
          </w:p>
          <w:p w14:paraId="1C227158" w14:textId="6EB79120" w:rsidR="00E31130" w:rsidRPr="000A093A" w:rsidRDefault="00E31130" w:rsidP="00352F0E">
            <w:pPr>
              <w:widowControl w:val="0"/>
              <w:jc w:val="both"/>
              <w:rPr>
                <w:color w:val="000000" w:themeColor="text1"/>
                <w:sz w:val="24"/>
                <w:szCs w:val="24"/>
                <w:lang w:val="kk-KZ"/>
              </w:rPr>
            </w:pPr>
            <w:r w:rsidRPr="000A093A">
              <w:rPr>
                <w:color w:val="000000" w:themeColor="text1"/>
                <w:sz w:val="24"/>
                <w:szCs w:val="24"/>
                <w:lang w:val="kk-KZ"/>
              </w:rPr>
              <w:t>Бір уақытта төлеммен</w:t>
            </w:r>
            <w:r w:rsidR="008D5BC3" w:rsidRPr="000A093A">
              <w:rPr>
                <w:color w:val="000000" w:themeColor="text1"/>
                <w:sz w:val="24"/>
                <w:szCs w:val="24"/>
                <w:lang w:val="kk-KZ"/>
              </w:rPr>
              <w:t>.</w:t>
            </w:r>
          </w:p>
        </w:tc>
        <w:tc>
          <w:tcPr>
            <w:tcW w:w="5108" w:type="dxa"/>
            <w:vAlign w:val="center"/>
          </w:tcPr>
          <w:p w14:paraId="7062F0F7" w14:textId="35D6C714" w:rsidR="00E31130" w:rsidRPr="000A093A" w:rsidRDefault="00E31130" w:rsidP="00352F0E">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rPr>
            </w:pPr>
            <w:r w:rsidRPr="000A093A">
              <w:rPr>
                <w:color w:val="000000" w:themeColor="text1"/>
                <w:sz w:val="24"/>
                <w:szCs w:val="24"/>
              </w:rPr>
              <w:t>Метод погашения микрокредита</w:t>
            </w:r>
            <w:r w:rsidRPr="000A093A">
              <w:rPr>
                <w:color w:val="000000" w:themeColor="text1"/>
                <w:sz w:val="24"/>
                <w:szCs w:val="24"/>
                <w:lang w:val="kk-KZ"/>
              </w:rPr>
              <w:t xml:space="preserve"> Единовременным платежом</w:t>
            </w:r>
            <w:r w:rsidR="008D5BC3" w:rsidRPr="000A093A">
              <w:rPr>
                <w:color w:val="000000" w:themeColor="text1"/>
                <w:sz w:val="24"/>
                <w:szCs w:val="24"/>
                <w:lang w:val="kk-KZ"/>
              </w:rPr>
              <w:t>.</w:t>
            </w:r>
          </w:p>
        </w:tc>
      </w:tr>
      <w:tr w:rsidR="00E31130" w:rsidRPr="000A093A" w14:paraId="040493E9" w14:textId="77777777" w:rsidTr="002B3DC5">
        <w:trPr>
          <w:gridAfter w:val="1"/>
          <w:wAfter w:w="8" w:type="dxa"/>
        </w:trPr>
        <w:tc>
          <w:tcPr>
            <w:tcW w:w="988" w:type="dxa"/>
          </w:tcPr>
          <w:p w14:paraId="47B54E5F" w14:textId="352CA5EE" w:rsidR="00E31130" w:rsidRPr="000A093A" w:rsidRDefault="00E31130" w:rsidP="00E31130">
            <w:pPr>
              <w:widowControl w:val="0"/>
              <w:rPr>
                <w:bCs/>
                <w:color w:val="000000" w:themeColor="text1"/>
                <w:sz w:val="24"/>
                <w:szCs w:val="24"/>
                <w:lang w:val="kk-KZ"/>
              </w:rPr>
            </w:pPr>
            <w:r w:rsidRPr="000A093A">
              <w:rPr>
                <w:bCs/>
                <w:color w:val="000000" w:themeColor="text1"/>
                <w:sz w:val="24"/>
                <w:szCs w:val="24"/>
                <w:lang w:val="kk-KZ"/>
              </w:rPr>
              <w:t>1.8.</w:t>
            </w:r>
          </w:p>
        </w:tc>
        <w:tc>
          <w:tcPr>
            <w:tcW w:w="4961" w:type="dxa"/>
            <w:gridSpan w:val="2"/>
            <w:vAlign w:val="center"/>
          </w:tcPr>
          <w:p w14:paraId="118C5FC4" w14:textId="5BFDB27B" w:rsidR="00E31130" w:rsidRPr="000A093A" w:rsidRDefault="00E31130" w:rsidP="00352F0E">
            <w:pPr>
              <w:widowControl w:val="0"/>
              <w:tabs>
                <w:tab w:val="left" w:pos="554"/>
              </w:tabs>
              <w:jc w:val="both"/>
              <w:rPr>
                <w:color w:val="000000" w:themeColor="text1"/>
                <w:sz w:val="24"/>
                <w:szCs w:val="24"/>
                <w:lang w:val="kk-KZ"/>
              </w:rPr>
            </w:pPr>
            <w:r w:rsidRPr="000A093A">
              <w:rPr>
                <w:rStyle w:val="s0"/>
                <w:color w:val="000000" w:themeColor="text1"/>
                <w:sz w:val="24"/>
                <w:szCs w:val="24"/>
                <w:lang w:val="kk-KZ"/>
              </w:rPr>
              <w:t xml:space="preserve">Негізгі борышты және сыйақы төлеуді уақтылы өтемегені үшін тұрақсыздық айыбының (айыппұлдың, өсімпұлдың) </w:t>
            </w:r>
            <w:r w:rsidRPr="000A093A">
              <w:rPr>
                <w:rStyle w:val="s0"/>
                <w:color w:val="000000" w:themeColor="text1"/>
                <w:sz w:val="24"/>
                <w:szCs w:val="24"/>
                <w:lang w:val="kk-KZ"/>
              </w:rPr>
              <w:lastRenderedPageBreak/>
              <w:t xml:space="preserve">мөлшері және есептеу тәртібі- </w:t>
            </w:r>
            <w:r w:rsidRPr="000A093A">
              <w:rPr>
                <w:color w:val="000000" w:themeColor="text1"/>
                <w:sz w:val="24"/>
                <w:szCs w:val="24"/>
                <w:lang w:val="kk-KZ"/>
              </w:rPr>
              <w:t>әрбір кешіктірілген төлем күні үшін орындалмаған міндеттеме сомасының 0,5% мөлшерінде өсімпұл</w:t>
            </w:r>
            <w:r w:rsidR="008D5BC3" w:rsidRPr="000A093A">
              <w:rPr>
                <w:color w:val="000000" w:themeColor="text1"/>
                <w:sz w:val="24"/>
                <w:szCs w:val="24"/>
                <w:lang w:val="kk-KZ"/>
              </w:rPr>
              <w:t>.</w:t>
            </w:r>
          </w:p>
        </w:tc>
        <w:tc>
          <w:tcPr>
            <w:tcW w:w="5108" w:type="dxa"/>
          </w:tcPr>
          <w:p w14:paraId="5142A018" w14:textId="2EB4F213" w:rsidR="00E31130" w:rsidRPr="000A093A" w:rsidRDefault="00E31130" w:rsidP="00352F0E">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rPr>
            </w:pPr>
            <w:r w:rsidRPr="000A093A">
              <w:rPr>
                <w:rStyle w:val="s0"/>
                <w:color w:val="000000" w:themeColor="text1"/>
                <w:sz w:val="24"/>
                <w:szCs w:val="24"/>
                <w:lang w:val="kk-KZ"/>
              </w:rPr>
              <w:lastRenderedPageBreak/>
              <w:t xml:space="preserve">Порядок начисления и размер неустойки (штрафа, пени) за несвоевременное погашение основного долга и уплату вознаграждения - </w:t>
            </w:r>
            <w:r w:rsidRPr="000A093A">
              <w:rPr>
                <w:color w:val="000000" w:themeColor="text1"/>
                <w:sz w:val="24"/>
                <w:szCs w:val="24"/>
                <w:lang w:val="kk-KZ"/>
              </w:rPr>
              <w:lastRenderedPageBreak/>
              <w:t>пеня в размере 0,5% от суммы неисполненного обязательства за каждый день просрочки платежа</w:t>
            </w:r>
            <w:r w:rsidR="008D5BC3" w:rsidRPr="000A093A">
              <w:rPr>
                <w:color w:val="000000" w:themeColor="text1"/>
                <w:sz w:val="24"/>
                <w:szCs w:val="24"/>
                <w:lang w:val="kk-KZ"/>
              </w:rPr>
              <w:t>.</w:t>
            </w:r>
          </w:p>
        </w:tc>
      </w:tr>
      <w:tr w:rsidR="0070509F" w:rsidRPr="000A093A" w14:paraId="019A54B8" w14:textId="77777777" w:rsidTr="002B3DC5">
        <w:trPr>
          <w:gridAfter w:val="1"/>
          <w:wAfter w:w="8" w:type="dxa"/>
        </w:trPr>
        <w:tc>
          <w:tcPr>
            <w:tcW w:w="988" w:type="dxa"/>
          </w:tcPr>
          <w:p w14:paraId="53AE5665" w14:textId="7C212B54"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1.</w:t>
            </w:r>
            <w:r w:rsidR="00E31130" w:rsidRPr="000A093A">
              <w:rPr>
                <w:bCs/>
                <w:color w:val="000000" w:themeColor="text1"/>
                <w:sz w:val="24"/>
                <w:szCs w:val="24"/>
                <w:lang w:val="kk-KZ"/>
              </w:rPr>
              <w:t>9</w:t>
            </w:r>
            <w:r w:rsidRPr="000A093A">
              <w:rPr>
                <w:bCs/>
                <w:color w:val="000000" w:themeColor="text1"/>
                <w:sz w:val="24"/>
                <w:szCs w:val="24"/>
                <w:lang w:val="kk-KZ"/>
              </w:rPr>
              <w:t>.</w:t>
            </w:r>
          </w:p>
        </w:tc>
        <w:tc>
          <w:tcPr>
            <w:tcW w:w="4961" w:type="dxa"/>
            <w:gridSpan w:val="2"/>
          </w:tcPr>
          <w:p w14:paraId="215AA5E2" w14:textId="77777777" w:rsidR="008F31A5" w:rsidRPr="000A093A" w:rsidRDefault="008F31A5" w:rsidP="00352F0E">
            <w:pPr>
              <w:pStyle w:val="a4"/>
              <w:widowControl w:val="0"/>
              <w:tabs>
                <w:tab w:val="left" w:pos="5"/>
              </w:tabs>
              <w:ind w:left="0"/>
              <w:jc w:val="both"/>
              <w:rPr>
                <w:color w:val="000000" w:themeColor="text1"/>
                <w:sz w:val="24"/>
                <w:szCs w:val="24"/>
                <w:lang w:val="kk-KZ"/>
              </w:rPr>
            </w:pPr>
            <w:r w:rsidRPr="000A093A">
              <w:rPr>
                <w:color w:val="000000" w:themeColor="text1"/>
                <w:sz w:val="24"/>
                <w:szCs w:val="24"/>
                <w:lang w:val="kk-KZ"/>
              </w:rPr>
              <w:t>Шарт бойынша қарыз алушы жүргізген төлем сомасы, егер ол шарт бойынша қарыз алушының міндеттемесін орындау үшін жеткіліксіз болған жағдайда, Қарыз алушының берешегін келесі кезектілікпен өтейді:</w:t>
            </w:r>
          </w:p>
          <w:p w14:paraId="2D9A8C9F" w14:textId="2B72B53E" w:rsidR="008F31A5" w:rsidRPr="000A093A" w:rsidRDefault="008F31A5" w:rsidP="00352F0E">
            <w:pPr>
              <w:pStyle w:val="a4"/>
              <w:widowControl w:val="0"/>
              <w:tabs>
                <w:tab w:val="left" w:pos="319"/>
                <w:tab w:val="left" w:pos="556"/>
              </w:tabs>
              <w:ind w:left="0"/>
              <w:jc w:val="both"/>
              <w:rPr>
                <w:color w:val="000000" w:themeColor="text1"/>
                <w:sz w:val="24"/>
                <w:szCs w:val="24"/>
                <w:lang w:val="kk-KZ"/>
              </w:rPr>
            </w:pPr>
            <w:r w:rsidRPr="000A093A">
              <w:rPr>
                <w:color w:val="000000" w:themeColor="text1"/>
                <w:sz w:val="24"/>
                <w:szCs w:val="24"/>
                <w:lang w:val="kk-KZ"/>
              </w:rPr>
              <w:t>1) шартпен анықталған мөлшердегі тұрақсыздық айыбы (айыппұл, өсімпұл);</w:t>
            </w:r>
          </w:p>
          <w:p w14:paraId="1D11681C" w14:textId="3CC34D21" w:rsidR="008F31A5" w:rsidRPr="000A093A" w:rsidRDefault="008F31A5" w:rsidP="00352F0E">
            <w:pPr>
              <w:pStyle w:val="a4"/>
              <w:widowControl w:val="0"/>
              <w:tabs>
                <w:tab w:val="left" w:pos="319"/>
                <w:tab w:val="left" w:pos="556"/>
              </w:tabs>
              <w:ind w:left="0"/>
              <w:jc w:val="both"/>
              <w:rPr>
                <w:color w:val="000000" w:themeColor="text1"/>
                <w:sz w:val="24"/>
                <w:szCs w:val="24"/>
                <w:lang w:val="kk-KZ"/>
              </w:rPr>
            </w:pPr>
            <w:r w:rsidRPr="000A093A">
              <w:rPr>
                <w:color w:val="000000" w:themeColor="text1"/>
                <w:sz w:val="24"/>
                <w:szCs w:val="24"/>
                <w:lang w:val="kk-KZ"/>
              </w:rPr>
              <w:t>2) Серіктестіктің орындалымды алу бойынша ұсталымдары;</w:t>
            </w:r>
          </w:p>
          <w:p w14:paraId="3FD3C46D" w14:textId="52A91CD1" w:rsidR="008F31A5" w:rsidRPr="000A093A" w:rsidRDefault="008F31A5" w:rsidP="00352F0E">
            <w:pPr>
              <w:pStyle w:val="a4"/>
              <w:widowControl w:val="0"/>
              <w:tabs>
                <w:tab w:val="left" w:pos="319"/>
                <w:tab w:val="left" w:pos="556"/>
              </w:tabs>
              <w:ind w:left="0"/>
              <w:jc w:val="both"/>
              <w:rPr>
                <w:color w:val="000000" w:themeColor="text1"/>
                <w:sz w:val="24"/>
                <w:szCs w:val="24"/>
                <w:lang w:val="kk-KZ"/>
              </w:rPr>
            </w:pPr>
            <w:r w:rsidRPr="000A093A">
              <w:rPr>
                <w:color w:val="000000" w:themeColor="text1"/>
                <w:sz w:val="24"/>
                <w:szCs w:val="24"/>
                <w:lang w:val="kk-KZ"/>
              </w:rPr>
              <w:t>3) сыйақы бойынша берешек;</w:t>
            </w:r>
          </w:p>
          <w:p w14:paraId="5AD9FEEB" w14:textId="6A9FE596" w:rsidR="008027D1" w:rsidRPr="000A093A" w:rsidRDefault="008F31A5" w:rsidP="00352F0E">
            <w:pPr>
              <w:pStyle w:val="a4"/>
              <w:widowControl w:val="0"/>
              <w:tabs>
                <w:tab w:val="left" w:pos="319"/>
                <w:tab w:val="left" w:pos="556"/>
              </w:tabs>
              <w:ind w:left="0"/>
              <w:jc w:val="both"/>
              <w:rPr>
                <w:color w:val="000000" w:themeColor="text1"/>
                <w:sz w:val="24"/>
                <w:szCs w:val="24"/>
                <w:lang w:val="kk-KZ"/>
              </w:rPr>
            </w:pPr>
            <w:r w:rsidRPr="000A093A">
              <w:rPr>
                <w:color w:val="000000" w:themeColor="text1"/>
                <w:sz w:val="24"/>
                <w:szCs w:val="24"/>
                <w:lang w:val="kk-KZ"/>
              </w:rPr>
              <w:t>4) төлемдердің ағымдағы кезеңі үшін есептелген сыйақы;</w:t>
            </w:r>
          </w:p>
          <w:p w14:paraId="6235386E" w14:textId="66AE198E" w:rsidR="0070509F" w:rsidRPr="000A093A" w:rsidRDefault="008027D1" w:rsidP="00352F0E">
            <w:pPr>
              <w:pStyle w:val="a4"/>
              <w:widowControl w:val="0"/>
              <w:tabs>
                <w:tab w:val="left" w:pos="319"/>
                <w:tab w:val="left" w:pos="556"/>
              </w:tabs>
              <w:ind w:left="0"/>
              <w:jc w:val="both"/>
              <w:rPr>
                <w:color w:val="000000" w:themeColor="text1"/>
                <w:sz w:val="24"/>
                <w:szCs w:val="24"/>
                <w:lang w:val="kk-KZ"/>
              </w:rPr>
            </w:pPr>
            <w:r w:rsidRPr="000A093A">
              <w:rPr>
                <w:color w:val="000000" w:themeColor="text1"/>
                <w:sz w:val="24"/>
                <w:szCs w:val="24"/>
                <w:lang w:val="kk-KZ"/>
              </w:rPr>
              <w:t xml:space="preserve">5) </w:t>
            </w:r>
            <w:r w:rsidR="008F31A5" w:rsidRPr="000A093A">
              <w:rPr>
                <w:color w:val="000000" w:themeColor="text1"/>
                <w:sz w:val="24"/>
                <w:szCs w:val="24"/>
                <w:lang w:val="kk-KZ"/>
              </w:rPr>
              <w:t>негізгі борыш бойынша берешек.</w:t>
            </w:r>
          </w:p>
        </w:tc>
        <w:tc>
          <w:tcPr>
            <w:tcW w:w="5108" w:type="dxa"/>
          </w:tcPr>
          <w:p w14:paraId="15938CC7" w14:textId="7C7A2061" w:rsidR="008F31A5" w:rsidRPr="000A093A" w:rsidRDefault="008F31A5" w:rsidP="00352F0E">
            <w:pPr>
              <w:pStyle w:val="a4"/>
              <w:widowControl w:val="0"/>
              <w:tabs>
                <w:tab w:val="left" w:pos="554"/>
              </w:tabs>
              <w:ind w:left="0"/>
              <w:jc w:val="both"/>
              <w:rPr>
                <w:noProof/>
                <w:color w:val="000000" w:themeColor="text1"/>
                <w:sz w:val="24"/>
                <w:szCs w:val="24"/>
                <w:lang w:val="kk-KZ"/>
              </w:rPr>
            </w:pPr>
            <w:r w:rsidRPr="000A093A">
              <w:rPr>
                <w:color w:val="000000" w:themeColor="text1"/>
                <w:sz w:val="24"/>
                <w:szCs w:val="24"/>
              </w:rPr>
              <w:t xml:space="preserve">Сумма произведенного Заемщиком платежа по </w:t>
            </w:r>
            <w:r w:rsidR="008119D5" w:rsidRPr="000A093A">
              <w:rPr>
                <w:color w:val="000000" w:themeColor="text1"/>
                <w:sz w:val="24"/>
                <w:szCs w:val="24"/>
              </w:rPr>
              <w:t>Договору в случае, если</w:t>
            </w:r>
            <w:r w:rsidRPr="000A093A">
              <w:rPr>
                <w:color w:val="000000" w:themeColor="text1"/>
                <w:sz w:val="24"/>
                <w:szCs w:val="24"/>
              </w:rPr>
              <w:t xml:space="preserve"> она недостаточна для исполнения обязательства заемщика по Договору, погашает задолженность Заемщика в следующей очередности</w:t>
            </w:r>
            <w:r w:rsidRPr="000A093A">
              <w:rPr>
                <w:noProof/>
                <w:color w:val="000000" w:themeColor="text1"/>
                <w:sz w:val="24"/>
                <w:szCs w:val="24"/>
                <w:lang w:val="kk-KZ"/>
              </w:rPr>
              <w:t>:</w:t>
            </w:r>
          </w:p>
          <w:p w14:paraId="588C5A5A" w14:textId="77777777" w:rsidR="008F31A5" w:rsidRPr="000A093A" w:rsidRDefault="008F31A5" w:rsidP="00352F0E">
            <w:pPr>
              <w:widowControl w:val="0"/>
              <w:tabs>
                <w:tab w:val="left" w:pos="283"/>
              </w:tabs>
              <w:jc w:val="both"/>
              <w:rPr>
                <w:color w:val="000000" w:themeColor="text1"/>
                <w:sz w:val="24"/>
                <w:szCs w:val="24"/>
              </w:rPr>
            </w:pPr>
            <w:r w:rsidRPr="000A093A">
              <w:rPr>
                <w:color w:val="000000" w:themeColor="text1"/>
                <w:sz w:val="24"/>
                <w:szCs w:val="24"/>
              </w:rPr>
              <w:t>1) неустойка (штраф, пеня) в размере, определенном Договором;</w:t>
            </w:r>
          </w:p>
          <w:p w14:paraId="1B73010B" w14:textId="38C23E7A" w:rsidR="008F31A5" w:rsidRPr="000A093A" w:rsidRDefault="008F31A5" w:rsidP="00352F0E">
            <w:pPr>
              <w:widowControl w:val="0"/>
              <w:tabs>
                <w:tab w:val="left" w:pos="283"/>
              </w:tabs>
              <w:jc w:val="both"/>
              <w:rPr>
                <w:color w:val="000000" w:themeColor="text1"/>
                <w:sz w:val="24"/>
                <w:szCs w:val="24"/>
              </w:rPr>
            </w:pPr>
            <w:r w:rsidRPr="000A093A">
              <w:rPr>
                <w:color w:val="000000" w:themeColor="text1"/>
                <w:sz w:val="24"/>
                <w:szCs w:val="24"/>
              </w:rPr>
              <w:t>2) издержки Товарищества по получению исполнения</w:t>
            </w:r>
            <w:r w:rsidR="002B3DC5">
              <w:rPr>
                <w:color w:val="000000" w:themeColor="text1"/>
                <w:sz w:val="24"/>
                <w:szCs w:val="24"/>
              </w:rPr>
              <w:t>;</w:t>
            </w:r>
          </w:p>
          <w:p w14:paraId="25FBCE60" w14:textId="77777777" w:rsidR="008F31A5" w:rsidRPr="000A093A" w:rsidRDefault="008F31A5" w:rsidP="00352F0E">
            <w:pPr>
              <w:widowControl w:val="0"/>
              <w:tabs>
                <w:tab w:val="left" w:pos="283"/>
              </w:tabs>
              <w:jc w:val="both"/>
              <w:rPr>
                <w:color w:val="000000" w:themeColor="text1"/>
                <w:sz w:val="24"/>
                <w:szCs w:val="24"/>
              </w:rPr>
            </w:pPr>
            <w:r w:rsidRPr="000A093A">
              <w:rPr>
                <w:color w:val="000000" w:themeColor="text1"/>
                <w:sz w:val="24"/>
                <w:szCs w:val="24"/>
              </w:rPr>
              <w:t>3) задолженность по вознаграждению;</w:t>
            </w:r>
          </w:p>
          <w:p w14:paraId="48290860" w14:textId="77777777" w:rsidR="008F31A5" w:rsidRPr="000A093A" w:rsidRDefault="008F31A5" w:rsidP="00352F0E">
            <w:pPr>
              <w:widowControl w:val="0"/>
              <w:tabs>
                <w:tab w:val="left" w:pos="283"/>
              </w:tabs>
              <w:jc w:val="both"/>
              <w:rPr>
                <w:color w:val="000000" w:themeColor="text1"/>
                <w:sz w:val="24"/>
                <w:szCs w:val="24"/>
              </w:rPr>
            </w:pPr>
            <w:r w:rsidRPr="000A093A">
              <w:rPr>
                <w:color w:val="000000" w:themeColor="text1"/>
                <w:sz w:val="24"/>
                <w:szCs w:val="24"/>
              </w:rPr>
              <w:t>4) вознаграждение, начисленное за текущий период платежей;</w:t>
            </w:r>
          </w:p>
          <w:p w14:paraId="2EC2C8B3" w14:textId="39D1603A" w:rsidR="0070509F" w:rsidRPr="000A093A" w:rsidRDefault="008F31A5" w:rsidP="00352F0E">
            <w:pPr>
              <w:widowControl w:val="0"/>
              <w:jc w:val="both"/>
              <w:rPr>
                <w:color w:val="000000" w:themeColor="text1"/>
                <w:sz w:val="24"/>
                <w:szCs w:val="24"/>
              </w:rPr>
            </w:pPr>
            <w:r w:rsidRPr="000A093A">
              <w:rPr>
                <w:color w:val="000000" w:themeColor="text1"/>
                <w:sz w:val="24"/>
                <w:szCs w:val="24"/>
              </w:rPr>
              <w:t>5) задолженность по основному долгу.</w:t>
            </w:r>
          </w:p>
        </w:tc>
      </w:tr>
      <w:tr w:rsidR="0070509F" w:rsidRPr="000A093A" w14:paraId="4B8F4C26" w14:textId="77777777" w:rsidTr="002B3DC5">
        <w:trPr>
          <w:gridAfter w:val="1"/>
          <w:wAfter w:w="8" w:type="dxa"/>
        </w:trPr>
        <w:tc>
          <w:tcPr>
            <w:tcW w:w="988" w:type="dxa"/>
            <w:noWrap/>
          </w:tcPr>
          <w:p w14:paraId="145C6C52" w14:textId="10FC595B"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1.</w:t>
            </w:r>
            <w:r w:rsidR="00E31130" w:rsidRPr="000A093A">
              <w:rPr>
                <w:bCs/>
                <w:color w:val="000000" w:themeColor="text1"/>
                <w:sz w:val="24"/>
                <w:szCs w:val="24"/>
                <w:lang w:val="kk-KZ"/>
              </w:rPr>
              <w:t>10</w:t>
            </w:r>
            <w:r w:rsidRPr="000A093A">
              <w:rPr>
                <w:bCs/>
                <w:color w:val="000000" w:themeColor="text1"/>
                <w:sz w:val="24"/>
                <w:szCs w:val="24"/>
                <w:lang w:val="kk-KZ"/>
              </w:rPr>
              <w:t>.</w:t>
            </w:r>
          </w:p>
        </w:tc>
        <w:tc>
          <w:tcPr>
            <w:tcW w:w="4961" w:type="dxa"/>
            <w:gridSpan w:val="2"/>
          </w:tcPr>
          <w:p w14:paraId="38B44BD9" w14:textId="5CC43ECC" w:rsidR="0070509F" w:rsidRPr="000A093A" w:rsidRDefault="001158BB" w:rsidP="00352F0E">
            <w:pPr>
              <w:widowControl w:val="0"/>
              <w:jc w:val="both"/>
              <w:rPr>
                <w:color w:val="000000" w:themeColor="text1"/>
                <w:sz w:val="24"/>
                <w:szCs w:val="24"/>
                <w:lang w:val="kk-KZ"/>
              </w:rPr>
            </w:pPr>
            <w:r w:rsidRPr="000A093A">
              <w:rPr>
                <w:color w:val="000000" w:themeColor="text1"/>
                <w:sz w:val="24"/>
                <w:szCs w:val="24"/>
                <w:lang w:val="kk-KZ"/>
              </w:rPr>
              <w:t>Қарыз алушыға Шарт бойынша берілетін</w:t>
            </w:r>
            <w:r w:rsidR="008D5BC3" w:rsidRPr="000A093A">
              <w:rPr>
                <w:color w:val="000000" w:themeColor="text1"/>
                <w:sz w:val="24"/>
                <w:szCs w:val="24"/>
                <w:lang w:val="kk-KZ"/>
              </w:rPr>
              <w:t xml:space="preserve"> </w:t>
            </w:r>
            <w:r w:rsidRPr="000A093A">
              <w:rPr>
                <w:color w:val="000000" w:themeColor="text1"/>
                <w:sz w:val="24"/>
                <w:szCs w:val="24"/>
                <w:lang w:val="kk-KZ"/>
              </w:rPr>
              <w:t>шағын кредит кепілсіз, нысаналы емес болып табылады және мерзімділік, ақылылық және қайтарымдылық шарттарымен беріледі.</w:t>
            </w:r>
            <w:r w:rsidR="008524A8" w:rsidRPr="000A093A">
              <w:rPr>
                <w:color w:val="000000" w:themeColor="text1"/>
                <w:sz w:val="24"/>
                <w:szCs w:val="24"/>
                <w:lang w:val="kk-KZ"/>
              </w:rPr>
              <w:t xml:space="preserve"> </w:t>
            </w:r>
          </w:p>
        </w:tc>
        <w:tc>
          <w:tcPr>
            <w:tcW w:w="5108" w:type="dxa"/>
          </w:tcPr>
          <w:p w14:paraId="77CE974D" w14:textId="30ECD318" w:rsidR="0070509F" w:rsidRPr="000A093A" w:rsidRDefault="0070509F" w:rsidP="00352F0E">
            <w:pPr>
              <w:widowControl w:val="0"/>
              <w:jc w:val="both"/>
              <w:rPr>
                <w:color w:val="000000" w:themeColor="text1"/>
                <w:sz w:val="24"/>
                <w:szCs w:val="24"/>
                <w:lang w:val="kk-KZ"/>
              </w:rPr>
            </w:pPr>
            <w:r w:rsidRPr="000A093A">
              <w:rPr>
                <w:color w:val="000000" w:themeColor="text1"/>
                <w:sz w:val="24"/>
                <w:szCs w:val="24"/>
                <w:lang w:val="kk-KZ"/>
              </w:rPr>
              <w:t xml:space="preserve">Микрокредит, предоставляемый Заемщику по Договору является беззалоговым, </w:t>
            </w:r>
            <w:r w:rsidR="001158BB" w:rsidRPr="000A093A">
              <w:rPr>
                <w:color w:val="000000" w:themeColor="text1"/>
                <w:sz w:val="24"/>
                <w:szCs w:val="24"/>
                <w:lang w:val="kk-KZ"/>
              </w:rPr>
              <w:t xml:space="preserve">не </w:t>
            </w:r>
            <w:r w:rsidRPr="000A093A">
              <w:rPr>
                <w:color w:val="000000" w:themeColor="text1"/>
                <w:sz w:val="24"/>
                <w:szCs w:val="24"/>
                <w:lang w:val="kk-KZ"/>
              </w:rPr>
              <w:t xml:space="preserve">целевым и предоставляется </w:t>
            </w:r>
            <w:r w:rsidRPr="000A093A">
              <w:rPr>
                <w:color w:val="000000" w:themeColor="text1"/>
                <w:sz w:val="24"/>
                <w:szCs w:val="24"/>
              </w:rPr>
              <w:t>на условиях срочности платности и возвратности.</w:t>
            </w:r>
            <w:r w:rsidR="00095477" w:rsidRPr="000A093A">
              <w:rPr>
                <w:color w:val="000000" w:themeColor="text1"/>
                <w:sz w:val="24"/>
                <w:szCs w:val="24"/>
              </w:rPr>
              <w:t xml:space="preserve"> </w:t>
            </w:r>
          </w:p>
        </w:tc>
      </w:tr>
      <w:tr w:rsidR="0070509F" w:rsidRPr="000A093A" w14:paraId="56A175BF" w14:textId="77777777" w:rsidTr="002B3DC5">
        <w:trPr>
          <w:gridAfter w:val="1"/>
          <w:wAfter w:w="8" w:type="dxa"/>
        </w:trPr>
        <w:tc>
          <w:tcPr>
            <w:tcW w:w="988" w:type="dxa"/>
            <w:noWrap/>
          </w:tcPr>
          <w:p w14:paraId="592EA525" w14:textId="296FB67C"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1.</w:t>
            </w:r>
            <w:r w:rsidR="00E31130" w:rsidRPr="000A093A">
              <w:rPr>
                <w:bCs/>
                <w:color w:val="000000" w:themeColor="text1"/>
                <w:sz w:val="24"/>
                <w:szCs w:val="24"/>
                <w:lang w:val="kk-KZ"/>
              </w:rPr>
              <w:t>11</w:t>
            </w:r>
            <w:r w:rsidRPr="000A093A">
              <w:rPr>
                <w:bCs/>
                <w:color w:val="000000" w:themeColor="text1"/>
                <w:sz w:val="24"/>
                <w:szCs w:val="24"/>
                <w:lang w:val="kk-KZ"/>
              </w:rPr>
              <w:t>.</w:t>
            </w:r>
          </w:p>
        </w:tc>
        <w:tc>
          <w:tcPr>
            <w:tcW w:w="4961" w:type="dxa"/>
            <w:gridSpan w:val="2"/>
          </w:tcPr>
          <w:p w14:paraId="407381D6" w14:textId="3D3B5DCB" w:rsidR="0070509F" w:rsidRPr="000A093A" w:rsidRDefault="00A8693D" w:rsidP="00352F0E">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250"/>
              </w:tabs>
              <w:ind w:left="0"/>
              <w:jc w:val="both"/>
              <w:rPr>
                <w:color w:val="000000" w:themeColor="text1"/>
                <w:sz w:val="24"/>
                <w:szCs w:val="24"/>
                <w:lang w:val="kk-KZ"/>
              </w:rPr>
            </w:pPr>
            <w:r w:rsidRPr="000A093A">
              <w:rPr>
                <w:color w:val="000000" w:themeColor="text1"/>
                <w:sz w:val="24"/>
                <w:szCs w:val="24"/>
                <w:lang w:val="kk-KZ"/>
              </w:rPr>
              <w:t>Микрокредитті өтеудің белгіленген мерзімі бұзылған жағдайда серіктестік мерзімі өткен әрбір күн үшін орындалмаған міндеттеме сомасының 0,5% – ы мөлшерінде мерзімі өткен берешектің 90 (тоқсан) күнтізбелік күніне дейін қоса алғанда өсімпұл есептеуге құқылы, ал қарыз алушы төлеуге міндетті</w:t>
            </w:r>
            <w:r w:rsidR="0070509F" w:rsidRPr="000A093A">
              <w:rPr>
                <w:color w:val="000000" w:themeColor="text1"/>
                <w:sz w:val="24"/>
                <w:szCs w:val="24"/>
                <w:lang w:val="kk-KZ"/>
              </w:rPr>
              <w:t>.</w:t>
            </w:r>
          </w:p>
          <w:p w14:paraId="2A48B9E6" w14:textId="77777777" w:rsidR="0070509F" w:rsidRPr="000A093A" w:rsidRDefault="0070509F" w:rsidP="00352F0E">
            <w:pPr>
              <w:pStyle w:val="a4"/>
              <w:widowControl w:val="0"/>
              <w:tabs>
                <w:tab w:val="left" w:pos="250"/>
              </w:tabs>
              <w:ind w:left="0"/>
              <w:jc w:val="both"/>
              <w:rPr>
                <w:color w:val="000000" w:themeColor="text1"/>
                <w:sz w:val="24"/>
                <w:szCs w:val="24"/>
                <w:lang w:val="kk-KZ"/>
              </w:rPr>
            </w:pPr>
            <w:r w:rsidRPr="000A093A">
              <w:rPr>
                <w:color w:val="000000" w:themeColor="text1"/>
                <w:sz w:val="24"/>
                <w:szCs w:val="24"/>
                <w:lang w:val="kk-KZ"/>
              </w:rPr>
              <w:t>Тұрақсыздық айыбын төлеу Қарыз төлеушіні шағын кредитті және сыйақыны қайтару бойынша міндеттемелерді орындаудан босатпайды.</w:t>
            </w:r>
          </w:p>
          <w:p w14:paraId="43106726" w14:textId="462083CD" w:rsidR="0070509F" w:rsidRPr="000A093A" w:rsidRDefault="0070509F" w:rsidP="00352F0E">
            <w:pPr>
              <w:pStyle w:val="a4"/>
              <w:widowControl w:val="0"/>
              <w:tabs>
                <w:tab w:val="left" w:pos="250"/>
              </w:tabs>
              <w:ind w:left="0"/>
              <w:jc w:val="both"/>
              <w:rPr>
                <w:color w:val="000000" w:themeColor="text1"/>
                <w:sz w:val="24"/>
                <w:szCs w:val="24"/>
                <w:lang w:val="kk-KZ"/>
              </w:rPr>
            </w:pPr>
            <w:r w:rsidRPr="000A093A">
              <w:rPr>
                <w:color w:val="000000" w:themeColor="text1"/>
                <w:sz w:val="24"/>
                <w:szCs w:val="24"/>
                <w:lang w:val="kk-KZ"/>
              </w:rPr>
              <w:t>Қарыз алушы Шарт бойынша міндеттемелерді орындамаған не тиісінше орындамаған жағдайда Серіктестік осы Шартпен және заңнамамен</w:t>
            </w:r>
            <w:r w:rsidR="008D5BC3" w:rsidRPr="000A093A">
              <w:rPr>
                <w:color w:val="000000" w:themeColor="text1"/>
                <w:sz w:val="24"/>
                <w:szCs w:val="24"/>
                <w:lang w:val="kk-KZ"/>
              </w:rPr>
              <w:t xml:space="preserve"> </w:t>
            </w:r>
            <w:r w:rsidRPr="000A093A">
              <w:rPr>
                <w:color w:val="000000" w:themeColor="text1"/>
                <w:sz w:val="24"/>
                <w:szCs w:val="24"/>
                <w:lang w:val="kk-KZ"/>
              </w:rPr>
              <w:t>көзделген барлық шараларды қабылдауға құқылы, оның ішінде:</w:t>
            </w:r>
          </w:p>
          <w:p w14:paraId="50A6A25B" w14:textId="4755D16C" w:rsidR="0070509F" w:rsidRPr="000A093A" w:rsidRDefault="0070509F" w:rsidP="00352F0E">
            <w:pPr>
              <w:widowControl w:val="0"/>
              <w:jc w:val="both"/>
              <w:rPr>
                <w:color w:val="000000" w:themeColor="text1"/>
                <w:sz w:val="24"/>
                <w:szCs w:val="24"/>
                <w:lang w:val="kk-KZ"/>
              </w:rPr>
            </w:pPr>
            <w:r w:rsidRPr="000A093A">
              <w:rPr>
                <w:color w:val="000000" w:themeColor="text1"/>
                <w:sz w:val="24"/>
                <w:szCs w:val="24"/>
                <w:lang w:val="kk-KZ"/>
              </w:rPr>
              <w:t>1) шағын кредитті 30 (Отыз) күнтізбелік күннен астам уақыт кешіктірген жағдайда Серіктестік берешекті сотқа дейінгі тәртіппен өндіріп алу үшін коллекторлық агенттіктерге жүгінуге немесе өзінің бұзылған құқықтары мен заңды мүдделерін қорғау үшін сотқа жүгінуге құқылы</w:t>
            </w:r>
            <w:r w:rsidR="008D5BC3" w:rsidRPr="000A093A">
              <w:rPr>
                <w:color w:val="000000" w:themeColor="text1"/>
                <w:sz w:val="24"/>
                <w:szCs w:val="24"/>
                <w:lang w:val="kk-KZ"/>
              </w:rPr>
              <w:t>;</w:t>
            </w:r>
          </w:p>
          <w:p w14:paraId="17C2156F" w14:textId="2399C604" w:rsidR="0070509F" w:rsidRPr="000A093A" w:rsidRDefault="0070509F" w:rsidP="00352F0E">
            <w:pPr>
              <w:widowControl w:val="0"/>
              <w:tabs>
                <w:tab w:val="left" w:pos="250"/>
              </w:tabs>
              <w:jc w:val="both"/>
              <w:rPr>
                <w:i/>
                <w:color w:val="000000" w:themeColor="text1"/>
                <w:sz w:val="24"/>
                <w:szCs w:val="24"/>
                <w:lang w:val="kk-KZ"/>
              </w:rPr>
            </w:pPr>
            <w:r w:rsidRPr="000A093A">
              <w:rPr>
                <w:color w:val="000000" w:themeColor="text1"/>
                <w:sz w:val="24"/>
                <w:szCs w:val="24"/>
                <w:lang w:val="kk-KZ"/>
              </w:rPr>
              <w:t>2) Қарыз алушы өзіне алынған шағын кредитті өтеу бойынша міндеттемелерді бұзған жағдайда ол өзінің қарауы бойынша құқықтарға жол беру шарттарын (цессиялар) жасау арқылы</w:t>
            </w:r>
            <w:r w:rsidR="008D5BC3" w:rsidRPr="000A093A">
              <w:rPr>
                <w:color w:val="000000" w:themeColor="text1"/>
                <w:sz w:val="24"/>
                <w:szCs w:val="24"/>
                <w:lang w:val="kk-KZ"/>
              </w:rPr>
              <w:t xml:space="preserve"> </w:t>
            </w:r>
            <w:r w:rsidRPr="000A093A">
              <w:rPr>
                <w:color w:val="000000" w:themeColor="text1"/>
                <w:sz w:val="24"/>
                <w:szCs w:val="24"/>
                <w:lang w:val="kk-KZ"/>
              </w:rPr>
              <w:t>үшінші тұлғаларға өзінің талап ету құқықтарын бере алады. Серіктестік шарт бойынша құқықты (талапты) үшінші тұлғаға берген кезде Қазақстан Республикасының заңнамасымен кредитордың шарт шеңберіндегі қарыз алушымен өзара қарым-</w:t>
            </w:r>
            <w:r w:rsidRPr="000A093A">
              <w:rPr>
                <w:color w:val="000000" w:themeColor="text1"/>
                <w:sz w:val="24"/>
                <w:szCs w:val="24"/>
                <w:lang w:val="kk-KZ"/>
              </w:rPr>
              <w:lastRenderedPageBreak/>
              <w:t>қатынасына қойылатын талаптар мен шектеулер қарыз алушының құқық (талап ету) берілген үшінші тұлғамен құқықтық қатынастарына қолданылады</w:t>
            </w:r>
            <w:r w:rsidR="008D5BC3" w:rsidRPr="000A093A">
              <w:rPr>
                <w:color w:val="000000" w:themeColor="text1"/>
                <w:sz w:val="24"/>
                <w:szCs w:val="24"/>
                <w:lang w:val="kk-KZ"/>
              </w:rPr>
              <w:t>;</w:t>
            </w:r>
          </w:p>
          <w:p w14:paraId="0BBD06EA" w14:textId="36AE08D4" w:rsidR="0070509F" w:rsidRPr="000A093A" w:rsidRDefault="0070509F" w:rsidP="00352F0E">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themeColor="text1"/>
                <w:sz w:val="24"/>
                <w:szCs w:val="24"/>
                <w:lang w:val="kk-KZ"/>
              </w:rPr>
            </w:pPr>
            <w:r w:rsidRPr="000A093A">
              <w:rPr>
                <w:color w:val="000000" w:themeColor="text1"/>
                <w:sz w:val="24"/>
                <w:szCs w:val="24"/>
                <w:lang w:val="kk-KZ"/>
              </w:rPr>
              <w:t>3) Шағын кредиттің қайтарылмауы туралы деректерді Серіктестікте ақпарат беруге шарттар жасалған кредиттік бюроларға беру</w:t>
            </w:r>
            <w:r w:rsidR="008D5BC3" w:rsidRPr="000A093A">
              <w:rPr>
                <w:color w:val="000000" w:themeColor="text1"/>
                <w:sz w:val="24"/>
                <w:szCs w:val="24"/>
                <w:lang w:val="kk-KZ"/>
              </w:rPr>
              <w:t>;</w:t>
            </w:r>
          </w:p>
          <w:p w14:paraId="6DBEEC56" w14:textId="62AA7D8F" w:rsidR="0070509F" w:rsidRPr="000A093A" w:rsidRDefault="0070509F" w:rsidP="00352F0E">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310"/>
                <w:tab w:val="left" w:pos="956"/>
              </w:tabs>
              <w:jc w:val="both"/>
              <w:rPr>
                <w:color w:val="000000" w:themeColor="text1"/>
                <w:sz w:val="24"/>
                <w:szCs w:val="24"/>
                <w:lang w:val="kk-KZ"/>
              </w:rPr>
            </w:pPr>
            <w:r w:rsidRPr="000A093A">
              <w:rPr>
                <w:color w:val="000000" w:themeColor="text1"/>
                <w:sz w:val="24"/>
                <w:szCs w:val="24"/>
                <w:lang w:val="kk-KZ"/>
              </w:rPr>
              <w:t xml:space="preserve">4) төлем мерзімі өткен әрбір күн үшін мерзімі өткен берешек сомасының 0,5% мөлшеріндегі өсімпұлдан тұратын тұрақсыздық айыбы сомасын есептеу </w:t>
            </w:r>
            <w:r w:rsidR="00346C19" w:rsidRPr="000A093A">
              <w:rPr>
                <w:color w:val="000000" w:themeColor="text1"/>
                <w:sz w:val="24"/>
                <w:szCs w:val="24"/>
                <w:lang w:val="kk-KZ"/>
              </w:rPr>
              <w:t>–</w:t>
            </w:r>
            <w:r w:rsidRPr="000A093A">
              <w:rPr>
                <w:color w:val="000000" w:themeColor="text1"/>
                <w:sz w:val="24"/>
                <w:szCs w:val="24"/>
                <w:lang w:val="kk-KZ"/>
              </w:rPr>
              <w:t xml:space="preserve"> мерзімі өткен берешектің 90 (Тоқсан) күнтізбелік күніне дейін;</w:t>
            </w:r>
          </w:p>
          <w:p w14:paraId="6D8251EF" w14:textId="6A3D8C4E" w:rsidR="0070509F" w:rsidRPr="000A093A" w:rsidRDefault="0070509F" w:rsidP="00352F0E">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310"/>
                <w:tab w:val="left" w:pos="956"/>
              </w:tabs>
              <w:jc w:val="both"/>
              <w:rPr>
                <w:color w:val="000000" w:themeColor="text1"/>
                <w:sz w:val="24"/>
                <w:szCs w:val="24"/>
                <w:lang w:val="kk-KZ"/>
              </w:rPr>
            </w:pPr>
            <w:r w:rsidRPr="000A093A">
              <w:rPr>
                <w:color w:val="000000" w:themeColor="text1"/>
                <w:sz w:val="24"/>
                <w:szCs w:val="24"/>
                <w:lang w:val="kk-KZ"/>
              </w:rPr>
              <w:t>5) негізгі борышты, сыйақыны және тұрақсыздық айыбын (айыппұлды, өсімпұлды) қоса алғанда, берешекті Нотариустың атқарушылық жазбасы негізінде өндіріп алуға құқылы.</w:t>
            </w:r>
          </w:p>
        </w:tc>
        <w:tc>
          <w:tcPr>
            <w:tcW w:w="5108" w:type="dxa"/>
          </w:tcPr>
          <w:p w14:paraId="29E0A4D0" w14:textId="2989FE1A" w:rsidR="0070509F" w:rsidRPr="000A093A" w:rsidRDefault="0070509F" w:rsidP="00352F0E">
            <w:pPr>
              <w:pStyle w:val="a4"/>
              <w:widowControl w:val="0"/>
              <w:tabs>
                <w:tab w:val="left" w:pos="247"/>
                <w:tab w:val="left" w:pos="459"/>
                <w:tab w:val="left" w:pos="601"/>
                <w:tab w:val="left" w:pos="956"/>
              </w:tabs>
              <w:ind w:left="0"/>
              <w:jc w:val="both"/>
              <w:rPr>
                <w:color w:val="000000" w:themeColor="text1"/>
                <w:sz w:val="24"/>
                <w:szCs w:val="24"/>
                <w:lang w:val="kk-KZ"/>
              </w:rPr>
            </w:pPr>
            <w:r w:rsidRPr="000A093A">
              <w:rPr>
                <w:color w:val="000000" w:themeColor="text1"/>
                <w:sz w:val="24"/>
                <w:szCs w:val="24"/>
              </w:rPr>
              <w:lastRenderedPageBreak/>
              <w:t>В случае нарушения установленного срока погашения микрокредита</w:t>
            </w:r>
            <w:r w:rsidR="00A8693D" w:rsidRPr="000A093A">
              <w:rPr>
                <w:color w:val="000000" w:themeColor="text1"/>
                <w:sz w:val="24"/>
                <w:szCs w:val="24"/>
              </w:rPr>
              <w:t xml:space="preserve"> Товарищество вправе начислить, а </w:t>
            </w:r>
            <w:r w:rsidRPr="000A093A">
              <w:rPr>
                <w:color w:val="000000" w:themeColor="text1"/>
                <w:sz w:val="24"/>
                <w:szCs w:val="24"/>
              </w:rPr>
              <w:t xml:space="preserve">Заемщик обязан уплатить пеню в размере 0,5% </w:t>
            </w:r>
            <w:r w:rsidRPr="000A093A">
              <w:rPr>
                <w:color w:val="000000" w:themeColor="text1"/>
                <w:sz w:val="24"/>
                <w:szCs w:val="24"/>
                <w:lang w:val="kk-KZ"/>
              </w:rPr>
              <w:t xml:space="preserve">от суммы неисполненного обязательства за каждый день просрочки платежа </w:t>
            </w:r>
            <w:r w:rsidR="00A8439C" w:rsidRPr="000A093A">
              <w:rPr>
                <w:color w:val="000000" w:themeColor="text1"/>
                <w:sz w:val="24"/>
                <w:szCs w:val="24"/>
              </w:rPr>
              <w:t>–</w:t>
            </w:r>
            <w:r w:rsidRPr="000A093A">
              <w:rPr>
                <w:color w:val="000000" w:themeColor="text1"/>
                <w:sz w:val="24"/>
                <w:szCs w:val="24"/>
                <w:lang w:val="kk-KZ"/>
              </w:rPr>
              <w:t xml:space="preserve"> до 90 (Девяносто) календарных дней просроченной задолженности включительно.</w:t>
            </w:r>
          </w:p>
          <w:p w14:paraId="2A1F93B5" w14:textId="77777777" w:rsidR="0070509F" w:rsidRPr="000A093A" w:rsidRDefault="0070509F" w:rsidP="00352F0E">
            <w:pPr>
              <w:pStyle w:val="a4"/>
              <w:widowControl w:val="0"/>
              <w:tabs>
                <w:tab w:val="left" w:pos="247"/>
                <w:tab w:val="left" w:pos="459"/>
                <w:tab w:val="left" w:pos="601"/>
                <w:tab w:val="left" w:pos="956"/>
              </w:tabs>
              <w:ind w:left="0"/>
              <w:jc w:val="both"/>
              <w:rPr>
                <w:color w:val="000000" w:themeColor="text1"/>
                <w:sz w:val="24"/>
                <w:szCs w:val="24"/>
              </w:rPr>
            </w:pPr>
            <w:r w:rsidRPr="000A093A">
              <w:rPr>
                <w:color w:val="000000" w:themeColor="text1"/>
                <w:sz w:val="24"/>
                <w:szCs w:val="24"/>
              </w:rPr>
              <w:t>Уплата неустойки не освобождает Заемщика от исполнения обязательств по возврату Микрокредита и вознаграждения.</w:t>
            </w:r>
          </w:p>
          <w:p w14:paraId="18725FEC" w14:textId="77777777" w:rsidR="0070509F" w:rsidRPr="000A093A" w:rsidRDefault="0070509F" w:rsidP="00352F0E">
            <w:pPr>
              <w:pStyle w:val="a4"/>
              <w:widowControl w:val="0"/>
              <w:tabs>
                <w:tab w:val="left" w:pos="459"/>
                <w:tab w:val="left" w:pos="601"/>
              </w:tabs>
              <w:ind w:left="0"/>
              <w:jc w:val="both"/>
              <w:rPr>
                <w:color w:val="000000" w:themeColor="text1"/>
                <w:sz w:val="24"/>
                <w:szCs w:val="24"/>
              </w:rPr>
            </w:pPr>
            <w:r w:rsidRPr="000A093A">
              <w:rPr>
                <w:color w:val="000000" w:themeColor="text1"/>
                <w:sz w:val="24"/>
                <w:szCs w:val="24"/>
                <w:lang w:val="kk-KZ"/>
              </w:rPr>
              <w:t>При неисполнении либо ненадлежащем исполнении Заемщиком обязательств по Договору Товарищество вправе принять все меры предусмотренные настоящим Договором и законодательством Республики Казахстан, в том числе:</w:t>
            </w:r>
          </w:p>
          <w:p w14:paraId="4CC1D337" w14:textId="752802C3" w:rsidR="0070509F" w:rsidRPr="000A093A" w:rsidRDefault="0070509F" w:rsidP="00352F0E">
            <w:pPr>
              <w:widowControl w:val="0"/>
              <w:pBdr>
                <w:top w:val="none" w:sz="4" w:space="0" w:color="000000"/>
                <w:left w:val="none" w:sz="4" w:space="0" w:color="000000"/>
                <w:bottom w:val="none" w:sz="4" w:space="0" w:color="000000"/>
                <w:right w:val="none" w:sz="4" w:space="0" w:color="000000"/>
                <w:between w:val="none" w:sz="4" w:space="0" w:color="000000"/>
              </w:pBdr>
              <w:tabs>
                <w:tab w:val="left" w:pos="459"/>
              </w:tabs>
              <w:jc w:val="both"/>
              <w:rPr>
                <w:color w:val="000000" w:themeColor="text1"/>
                <w:sz w:val="24"/>
                <w:szCs w:val="24"/>
                <w:lang w:val="kk-KZ"/>
              </w:rPr>
            </w:pPr>
            <w:r w:rsidRPr="000A093A">
              <w:rPr>
                <w:color w:val="000000" w:themeColor="text1"/>
                <w:sz w:val="24"/>
                <w:szCs w:val="24"/>
                <w:lang w:val="kk-KZ"/>
              </w:rPr>
              <w:t>1) в случае задержки при погашении Микрокредита более чем на 30 (Тридцать) календарных дней Товарищество вправе обращаться в коллекторские агентства для взыскания задолженности в досудебном порядке или обратиться в суд за защитой своих нарушенных прав и законных интересов</w:t>
            </w:r>
            <w:r w:rsidR="008D5BC3" w:rsidRPr="000A093A">
              <w:rPr>
                <w:color w:val="000000" w:themeColor="text1"/>
                <w:sz w:val="24"/>
                <w:szCs w:val="24"/>
                <w:lang w:val="kk-KZ"/>
              </w:rPr>
              <w:t>;</w:t>
            </w:r>
          </w:p>
          <w:p w14:paraId="42D0BD79" w14:textId="47FF2E23" w:rsidR="0070509F" w:rsidRPr="000A093A" w:rsidRDefault="0070509F" w:rsidP="00352F0E">
            <w:pPr>
              <w:widowControl w:val="0"/>
              <w:pBdr>
                <w:top w:val="none" w:sz="4" w:space="0" w:color="000000"/>
                <w:left w:val="none" w:sz="4" w:space="0" w:color="000000"/>
                <w:bottom w:val="none" w:sz="4" w:space="0" w:color="000000"/>
                <w:right w:val="none" w:sz="4" w:space="0" w:color="000000"/>
                <w:between w:val="none" w:sz="4" w:space="0" w:color="000000"/>
              </w:pBdr>
              <w:tabs>
                <w:tab w:val="left" w:pos="459"/>
              </w:tabs>
              <w:jc w:val="both"/>
              <w:rPr>
                <w:color w:val="000000" w:themeColor="text1"/>
                <w:sz w:val="24"/>
                <w:szCs w:val="24"/>
                <w:lang w:val="kk-KZ"/>
              </w:rPr>
            </w:pPr>
            <w:r w:rsidRPr="000A093A">
              <w:rPr>
                <w:color w:val="000000" w:themeColor="text1"/>
                <w:sz w:val="24"/>
                <w:szCs w:val="24"/>
                <w:lang w:val="kk-KZ"/>
              </w:rPr>
              <w:t xml:space="preserve">2) по своему усмотрению, может уступить третьему лицу свои права требования путем заключения договора уступки прав (цессии). </w:t>
            </w:r>
            <w:r w:rsidRPr="000A093A">
              <w:rPr>
                <w:color w:val="000000" w:themeColor="text1"/>
                <w:sz w:val="24"/>
                <w:szCs w:val="24"/>
              </w:rPr>
              <w:t>При уступке Товариществом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w:t>
            </w:r>
            <w:r w:rsidRPr="000A093A">
              <w:rPr>
                <w:color w:val="000000" w:themeColor="text1"/>
                <w:sz w:val="24"/>
                <w:szCs w:val="24"/>
                <w:lang w:val="kk-KZ"/>
              </w:rPr>
              <w:t xml:space="preserve">, распространяются на правоотношения заемщика с третьим лицом, </w:t>
            </w:r>
            <w:r w:rsidRPr="000A093A">
              <w:rPr>
                <w:color w:val="000000" w:themeColor="text1"/>
                <w:sz w:val="24"/>
                <w:szCs w:val="24"/>
                <w:lang w:val="kk-KZ"/>
              </w:rPr>
              <w:lastRenderedPageBreak/>
              <w:t>которому уступлено право (требование)</w:t>
            </w:r>
            <w:r w:rsidR="008D5BC3" w:rsidRPr="000A093A">
              <w:rPr>
                <w:color w:val="000000" w:themeColor="text1"/>
                <w:sz w:val="24"/>
                <w:szCs w:val="24"/>
                <w:lang w:val="kk-KZ"/>
              </w:rPr>
              <w:t>;</w:t>
            </w:r>
          </w:p>
          <w:p w14:paraId="5D01924A" w14:textId="30577793" w:rsidR="0070509F" w:rsidRPr="000A093A" w:rsidRDefault="0070509F" w:rsidP="00352F0E">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lang w:val="kk-KZ"/>
              </w:rPr>
            </w:pPr>
            <w:r w:rsidRPr="000A093A">
              <w:rPr>
                <w:color w:val="000000" w:themeColor="text1"/>
                <w:sz w:val="24"/>
                <w:szCs w:val="24"/>
                <w:lang w:val="kk-KZ"/>
              </w:rPr>
              <w:t>3) передать данные о невозврате Микрокредита в кредитные бюро, с которыми (-ым) у Товарищества заключены (-ен) договоры на предоставление информации</w:t>
            </w:r>
            <w:r w:rsidR="008D5BC3" w:rsidRPr="000A093A">
              <w:rPr>
                <w:color w:val="000000" w:themeColor="text1"/>
                <w:sz w:val="24"/>
                <w:szCs w:val="24"/>
                <w:lang w:val="kk-KZ"/>
              </w:rPr>
              <w:t>;</w:t>
            </w:r>
          </w:p>
          <w:p w14:paraId="767EF4C2" w14:textId="7C7A5031" w:rsidR="0070509F" w:rsidRPr="000A093A" w:rsidRDefault="0070509F" w:rsidP="00352F0E">
            <w:pPr>
              <w:pStyle w:val="a4"/>
              <w:widowControl w:val="0"/>
              <w:pBdr>
                <w:top w:val="none" w:sz="4" w:space="0" w:color="000000"/>
                <w:left w:val="none" w:sz="4" w:space="0" w:color="000000"/>
                <w:bottom w:val="none" w:sz="4" w:space="0" w:color="000000"/>
                <w:right w:val="none" w:sz="4" w:space="0" w:color="000000"/>
                <w:between w:val="none" w:sz="4" w:space="0" w:color="000000"/>
              </w:pBdr>
              <w:tabs>
                <w:tab w:val="left" w:pos="459"/>
              </w:tabs>
              <w:ind w:left="0"/>
              <w:jc w:val="both"/>
              <w:rPr>
                <w:color w:val="000000" w:themeColor="text1"/>
                <w:sz w:val="24"/>
                <w:szCs w:val="24"/>
                <w:lang w:val="kk-KZ"/>
              </w:rPr>
            </w:pPr>
            <w:r w:rsidRPr="000A093A">
              <w:rPr>
                <w:color w:val="000000" w:themeColor="text1"/>
                <w:sz w:val="24"/>
                <w:szCs w:val="24"/>
                <w:lang w:val="kk-KZ"/>
              </w:rPr>
              <w:t xml:space="preserve">4) начислить сумму неустойки, состоящей из пени в размере 0,5% от суммы просроченной задолженности за каждый день просрочки платежа </w:t>
            </w:r>
            <w:r w:rsidR="00346C19" w:rsidRPr="000A093A">
              <w:rPr>
                <w:color w:val="000000" w:themeColor="text1"/>
                <w:sz w:val="24"/>
                <w:szCs w:val="24"/>
              </w:rPr>
              <w:t>–</w:t>
            </w:r>
            <w:r w:rsidRPr="000A093A">
              <w:rPr>
                <w:color w:val="000000" w:themeColor="text1"/>
                <w:sz w:val="24"/>
                <w:szCs w:val="24"/>
                <w:lang w:val="kk-KZ"/>
              </w:rPr>
              <w:t xml:space="preserve"> до 90</w:t>
            </w:r>
            <w:r w:rsidRPr="000A093A">
              <w:rPr>
                <w:color w:val="000000" w:themeColor="text1"/>
                <w:sz w:val="24"/>
                <w:szCs w:val="24"/>
              </w:rPr>
              <w:t xml:space="preserve"> </w:t>
            </w:r>
            <w:r w:rsidRPr="000A093A">
              <w:rPr>
                <w:color w:val="000000" w:themeColor="text1"/>
                <w:sz w:val="24"/>
                <w:szCs w:val="24"/>
                <w:lang w:val="kk-KZ"/>
              </w:rPr>
              <w:t>(Девяносто) календарных дней просроченной задолженности</w:t>
            </w:r>
            <w:r w:rsidR="008D5BC3" w:rsidRPr="000A093A">
              <w:rPr>
                <w:color w:val="000000" w:themeColor="text1"/>
                <w:sz w:val="24"/>
                <w:szCs w:val="24"/>
                <w:lang w:val="kk-KZ"/>
              </w:rPr>
              <w:t>;</w:t>
            </w:r>
          </w:p>
          <w:p w14:paraId="3B8E2154" w14:textId="6CC1601A" w:rsidR="0070509F" w:rsidRPr="000A093A" w:rsidRDefault="0070509F" w:rsidP="00352F0E">
            <w:pPr>
              <w:widowControl w:val="0"/>
              <w:jc w:val="both"/>
              <w:rPr>
                <w:color w:val="000000" w:themeColor="text1"/>
                <w:sz w:val="24"/>
                <w:szCs w:val="24"/>
              </w:rPr>
            </w:pPr>
            <w:r w:rsidRPr="000A093A">
              <w:rPr>
                <w:color w:val="000000" w:themeColor="text1"/>
                <w:sz w:val="24"/>
                <w:szCs w:val="24"/>
              </w:rPr>
              <w:t>5) взыскать задолженность, включая основной долг, вознаграждение и неустойку (штраф, пеню), на основании исполнительной надписи нотариуса</w:t>
            </w:r>
            <w:r w:rsidR="000F0174" w:rsidRPr="000A093A">
              <w:rPr>
                <w:color w:val="000000" w:themeColor="text1"/>
                <w:sz w:val="24"/>
                <w:szCs w:val="24"/>
              </w:rPr>
              <w:t>.</w:t>
            </w:r>
          </w:p>
        </w:tc>
      </w:tr>
      <w:tr w:rsidR="0070509F" w:rsidRPr="000A093A" w14:paraId="53BA6ECD" w14:textId="77777777" w:rsidTr="002B3DC5">
        <w:trPr>
          <w:gridAfter w:val="1"/>
          <w:wAfter w:w="8" w:type="dxa"/>
        </w:trPr>
        <w:tc>
          <w:tcPr>
            <w:tcW w:w="988" w:type="dxa"/>
            <w:noWrap/>
          </w:tcPr>
          <w:p w14:paraId="179C0C3D" w14:textId="6866FBA6" w:rsidR="0070509F" w:rsidRPr="00E23F31" w:rsidRDefault="0070509F" w:rsidP="0070509F">
            <w:pPr>
              <w:widowControl w:val="0"/>
              <w:rPr>
                <w:bCs/>
                <w:color w:val="000000" w:themeColor="text1"/>
                <w:sz w:val="24"/>
                <w:szCs w:val="24"/>
                <w:lang w:val="kk-KZ"/>
              </w:rPr>
            </w:pPr>
            <w:r w:rsidRPr="00E23F31">
              <w:rPr>
                <w:bCs/>
                <w:color w:val="000000" w:themeColor="text1"/>
                <w:sz w:val="24"/>
                <w:szCs w:val="24"/>
                <w:lang w:val="kk-KZ"/>
              </w:rPr>
              <w:lastRenderedPageBreak/>
              <w:t>1.1</w:t>
            </w:r>
            <w:r w:rsidR="00E31130" w:rsidRPr="00E23F31">
              <w:rPr>
                <w:bCs/>
                <w:color w:val="000000" w:themeColor="text1"/>
                <w:sz w:val="24"/>
                <w:szCs w:val="24"/>
                <w:lang w:val="kk-KZ"/>
              </w:rPr>
              <w:t>2</w:t>
            </w:r>
            <w:r w:rsidRPr="00E23F31">
              <w:rPr>
                <w:bCs/>
                <w:color w:val="000000" w:themeColor="text1"/>
                <w:sz w:val="24"/>
                <w:szCs w:val="24"/>
                <w:lang w:val="kk-KZ"/>
              </w:rPr>
              <w:t>.</w:t>
            </w:r>
          </w:p>
        </w:tc>
        <w:tc>
          <w:tcPr>
            <w:tcW w:w="4961" w:type="dxa"/>
            <w:gridSpan w:val="2"/>
          </w:tcPr>
          <w:p w14:paraId="588E441E" w14:textId="5A9A65EF" w:rsidR="0070509F" w:rsidRPr="000A093A" w:rsidRDefault="0070509F" w:rsidP="00352F0E">
            <w:pPr>
              <w:widowControl w:val="0"/>
              <w:jc w:val="both"/>
              <w:rPr>
                <w:color w:val="000000" w:themeColor="text1"/>
                <w:sz w:val="24"/>
                <w:szCs w:val="24"/>
                <w:lang w:val="kk-KZ"/>
              </w:rPr>
            </w:pPr>
            <w:r w:rsidRPr="000A093A">
              <w:rPr>
                <w:color w:val="000000" w:themeColor="text1"/>
                <w:sz w:val="24"/>
                <w:szCs w:val="24"/>
                <w:lang w:val="kk-KZ"/>
              </w:rPr>
              <w:t>Осы Шарт Тараптар қол қойған сәттен бастап күшіне енеді және Шағын кредиттің Қарыз алушысы сыйақыларды, тұрақсыздық айыбын (айыппұлдарды. өсімпұлдарды) және ондайлар есептелген болса өзге ақшалай міндеттемелер толық төленгенге дейін әрекет етеді.</w:t>
            </w:r>
          </w:p>
        </w:tc>
        <w:tc>
          <w:tcPr>
            <w:tcW w:w="5108" w:type="dxa"/>
          </w:tcPr>
          <w:p w14:paraId="64D8296F" w14:textId="30F9CD80" w:rsidR="0070509F" w:rsidRPr="000A093A" w:rsidRDefault="0070509F" w:rsidP="00352F0E">
            <w:pPr>
              <w:widowControl w:val="0"/>
              <w:jc w:val="both"/>
              <w:rPr>
                <w:color w:val="000000" w:themeColor="text1"/>
                <w:sz w:val="24"/>
                <w:szCs w:val="24"/>
                <w:lang w:val="kk-KZ"/>
              </w:rPr>
            </w:pPr>
            <w:r w:rsidRPr="000A093A">
              <w:rPr>
                <w:color w:val="000000" w:themeColor="text1"/>
                <w:sz w:val="24"/>
                <w:szCs w:val="24"/>
              </w:rPr>
              <w:t>Настоящий Договор вступает в силу с момента его подписания Сторонами и действует до полного погашения Заемщиком Микрокредита, вознаграждения, неустойки (штрафа, пени).</w:t>
            </w:r>
          </w:p>
        </w:tc>
      </w:tr>
      <w:tr w:rsidR="00E01CF7" w:rsidRPr="000A093A" w14:paraId="474EC371" w14:textId="77777777" w:rsidTr="002B3DC5">
        <w:trPr>
          <w:gridAfter w:val="1"/>
          <w:wAfter w:w="8" w:type="dxa"/>
        </w:trPr>
        <w:tc>
          <w:tcPr>
            <w:tcW w:w="988" w:type="dxa"/>
            <w:noWrap/>
          </w:tcPr>
          <w:p w14:paraId="531C660E" w14:textId="4819C374" w:rsidR="00E01CF7" w:rsidRPr="00E23F31" w:rsidRDefault="00E01CF7" w:rsidP="0070509F">
            <w:pPr>
              <w:widowControl w:val="0"/>
              <w:rPr>
                <w:bCs/>
                <w:color w:val="000000" w:themeColor="text1"/>
                <w:sz w:val="24"/>
                <w:szCs w:val="24"/>
                <w:lang w:val="kk-KZ"/>
              </w:rPr>
            </w:pPr>
            <w:r w:rsidRPr="00E23F31">
              <w:rPr>
                <w:bCs/>
                <w:color w:val="000000" w:themeColor="text1"/>
                <w:sz w:val="24"/>
                <w:szCs w:val="24"/>
                <w:lang w:val="kk-KZ"/>
              </w:rPr>
              <w:t>1.12.1.</w:t>
            </w:r>
          </w:p>
        </w:tc>
        <w:tc>
          <w:tcPr>
            <w:tcW w:w="4961" w:type="dxa"/>
            <w:gridSpan w:val="2"/>
          </w:tcPr>
          <w:p w14:paraId="038402A7" w14:textId="3EB000F5" w:rsidR="00E01CF7" w:rsidRPr="000A093A" w:rsidRDefault="00094C8E" w:rsidP="00352F0E">
            <w:pPr>
              <w:widowControl w:val="0"/>
              <w:jc w:val="both"/>
              <w:rPr>
                <w:color w:val="000000" w:themeColor="text1"/>
                <w:sz w:val="24"/>
                <w:szCs w:val="24"/>
                <w:lang w:val="kk-KZ"/>
              </w:rPr>
            </w:pPr>
            <w:r w:rsidRPr="000A093A">
              <w:rPr>
                <w:color w:val="000000" w:themeColor="text1"/>
                <w:sz w:val="24"/>
                <w:szCs w:val="24"/>
                <w:lang w:val="kk-KZ"/>
              </w:rPr>
              <w:t>Қарыз алушы Серіктестіктің осы Шарттың 5.3-тармағының 7) тармақшасында көзделген шешімін алған күннен бастап күнтізбелік он бес күн ішінде немесе Шарттың талаптарын өзгерту туралы өзара қолайлы шешімге қол жеткізілмеген кезде ұйымды бір мезгілде хабардар ете отырып, уәкілетті органға жүгінуге құқылы.</w:t>
            </w:r>
          </w:p>
        </w:tc>
        <w:tc>
          <w:tcPr>
            <w:tcW w:w="5108" w:type="dxa"/>
          </w:tcPr>
          <w:p w14:paraId="7A6672CB" w14:textId="66FE2C44" w:rsidR="00E01CF7" w:rsidRPr="000A093A" w:rsidRDefault="00E01CF7" w:rsidP="00352F0E">
            <w:pPr>
              <w:widowControl w:val="0"/>
              <w:jc w:val="both"/>
              <w:rPr>
                <w:color w:val="000000" w:themeColor="text1"/>
                <w:sz w:val="24"/>
                <w:szCs w:val="24"/>
              </w:rPr>
            </w:pPr>
            <w:r w:rsidRPr="000A093A">
              <w:rPr>
                <w:color w:val="000000" w:themeColor="text1"/>
                <w:sz w:val="24"/>
                <w:szCs w:val="24"/>
              </w:rPr>
              <w:t xml:space="preserve">Заемщик вправе в течение пятнадцати календарных дней с даты получения решения Товарищества, предусмотренного подпунктом 7) пункта 5.3. настоящего Договора, или при </w:t>
            </w:r>
            <w:r w:rsidR="000A093A" w:rsidRPr="000A093A">
              <w:rPr>
                <w:color w:val="000000" w:themeColor="text1"/>
                <w:sz w:val="24"/>
                <w:szCs w:val="24"/>
              </w:rPr>
              <w:t>не достижении</w:t>
            </w:r>
            <w:r w:rsidRPr="000A093A">
              <w:rPr>
                <w:color w:val="000000" w:themeColor="text1"/>
                <w:sz w:val="24"/>
                <w:szCs w:val="24"/>
              </w:rPr>
              <w:t xml:space="preserve"> взаимоприемлемого решения об изменении условий договора обратиться в уполномоченный орган с одновременным уведомлением организации.</w:t>
            </w:r>
          </w:p>
        </w:tc>
      </w:tr>
      <w:tr w:rsidR="0070509F" w:rsidRPr="000A093A" w14:paraId="5838327C" w14:textId="77777777" w:rsidTr="002B3DC5">
        <w:trPr>
          <w:gridAfter w:val="1"/>
          <w:wAfter w:w="8" w:type="dxa"/>
        </w:trPr>
        <w:tc>
          <w:tcPr>
            <w:tcW w:w="988" w:type="dxa"/>
            <w:noWrap/>
          </w:tcPr>
          <w:p w14:paraId="32D46B75" w14:textId="5941C2F2"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1.1</w:t>
            </w:r>
            <w:r w:rsidR="00E31130" w:rsidRPr="000A093A">
              <w:rPr>
                <w:bCs/>
                <w:color w:val="000000" w:themeColor="text1"/>
                <w:sz w:val="24"/>
                <w:szCs w:val="24"/>
                <w:lang w:val="kk-KZ"/>
              </w:rPr>
              <w:t>3</w:t>
            </w:r>
            <w:r w:rsidRPr="000A093A">
              <w:rPr>
                <w:bCs/>
                <w:color w:val="000000" w:themeColor="text1"/>
                <w:sz w:val="24"/>
                <w:szCs w:val="24"/>
                <w:lang w:val="kk-KZ"/>
              </w:rPr>
              <w:t>.</w:t>
            </w:r>
          </w:p>
        </w:tc>
        <w:tc>
          <w:tcPr>
            <w:tcW w:w="4961" w:type="dxa"/>
            <w:gridSpan w:val="2"/>
          </w:tcPr>
          <w:p w14:paraId="1A2B2386" w14:textId="0617E9F1" w:rsidR="0070509F" w:rsidRPr="000A093A" w:rsidRDefault="0070509F" w:rsidP="00352F0E">
            <w:pPr>
              <w:widowControl w:val="0"/>
              <w:jc w:val="both"/>
              <w:rPr>
                <w:color w:val="000000" w:themeColor="text1"/>
                <w:sz w:val="24"/>
                <w:szCs w:val="24"/>
                <w:lang w:val="kk-KZ"/>
              </w:rPr>
            </w:pPr>
            <w:r w:rsidRPr="000A093A">
              <w:rPr>
                <w:color w:val="000000" w:themeColor="text1"/>
                <w:sz w:val="24"/>
                <w:szCs w:val="24"/>
                <w:lang w:val="kk-KZ"/>
              </w:rPr>
              <w:t>Осы Шарт бойынша өз міндеттемелерін орындамағаны немесе тиісінше орындамағаны үшін кінәлі Тарап осыған байланысты туындаған барлық шығындарды өтейді және Қазақстан Республикасының заңнамасына сәйкес дербес жауапты болады.</w:t>
            </w:r>
          </w:p>
        </w:tc>
        <w:tc>
          <w:tcPr>
            <w:tcW w:w="5108" w:type="dxa"/>
          </w:tcPr>
          <w:p w14:paraId="03FE921E" w14:textId="02FF2C2F" w:rsidR="0070509F" w:rsidRPr="000A093A" w:rsidRDefault="0070509F" w:rsidP="00352F0E">
            <w:pPr>
              <w:widowControl w:val="0"/>
              <w:jc w:val="both"/>
              <w:rPr>
                <w:color w:val="000000" w:themeColor="text1"/>
                <w:sz w:val="24"/>
                <w:szCs w:val="24"/>
                <w:lang w:val="kk-KZ"/>
              </w:rPr>
            </w:pPr>
            <w:r w:rsidRPr="000A093A">
              <w:rPr>
                <w:color w:val="000000" w:themeColor="text1"/>
                <w:sz w:val="24"/>
                <w:szCs w:val="24"/>
              </w:rPr>
              <w:t>За неисполнение или ненадлежащее исполнение своих обязательств по настоящему Договору виновная Сторона возмещает реальный ущерб, возникший, в связи с этим нарушением и самостоятельно несет ответственность в соответствии с законодательством Республики Казахстан</w:t>
            </w:r>
            <w:r w:rsidRPr="000A093A">
              <w:rPr>
                <w:color w:val="000000" w:themeColor="text1"/>
                <w:sz w:val="24"/>
                <w:szCs w:val="24"/>
                <w:lang w:val="kk-KZ"/>
              </w:rPr>
              <w:t>.</w:t>
            </w:r>
          </w:p>
        </w:tc>
      </w:tr>
      <w:tr w:rsidR="0070509F" w:rsidRPr="000A093A" w14:paraId="10BA5D20" w14:textId="77777777" w:rsidTr="002B3DC5">
        <w:trPr>
          <w:gridAfter w:val="1"/>
          <w:wAfter w:w="8" w:type="dxa"/>
        </w:trPr>
        <w:tc>
          <w:tcPr>
            <w:tcW w:w="988" w:type="dxa"/>
            <w:noWrap/>
          </w:tcPr>
          <w:p w14:paraId="22246EB8" w14:textId="297153B0"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1.1</w:t>
            </w:r>
            <w:r w:rsidR="00F219FF" w:rsidRPr="000A093A">
              <w:rPr>
                <w:bCs/>
                <w:color w:val="000000" w:themeColor="text1"/>
                <w:sz w:val="24"/>
                <w:szCs w:val="24"/>
                <w:lang w:val="kk-KZ"/>
              </w:rPr>
              <w:t>4</w:t>
            </w:r>
            <w:r w:rsidRPr="000A093A">
              <w:rPr>
                <w:bCs/>
                <w:color w:val="000000" w:themeColor="text1"/>
                <w:sz w:val="24"/>
                <w:szCs w:val="24"/>
                <w:lang w:val="kk-KZ"/>
              </w:rPr>
              <w:t>.</w:t>
            </w:r>
          </w:p>
        </w:tc>
        <w:tc>
          <w:tcPr>
            <w:tcW w:w="4961" w:type="dxa"/>
            <w:gridSpan w:val="2"/>
          </w:tcPr>
          <w:p w14:paraId="1D0F08E5" w14:textId="77777777" w:rsidR="002F3E70" w:rsidRPr="007045C4" w:rsidRDefault="002F3E70" w:rsidP="00352F0E">
            <w:pPr>
              <w:widowControl w:val="0"/>
              <w:tabs>
                <w:tab w:val="left" w:pos="5"/>
              </w:tabs>
              <w:ind w:left="5"/>
              <w:jc w:val="both"/>
              <w:rPr>
                <w:color w:val="000000" w:themeColor="text1"/>
                <w:sz w:val="24"/>
                <w:szCs w:val="24"/>
                <w:lang w:val="kk-KZ"/>
              </w:rPr>
            </w:pPr>
            <w:r w:rsidRPr="007045C4">
              <w:rPr>
                <w:color w:val="000000" w:themeColor="text1"/>
                <w:sz w:val="24"/>
                <w:szCs w:val="24"/>
                <w:lang w:val="kk-KZ"/>
              </w:rPr>
              <w:t>Өтеу мынадай деректеме бойынша жүзеге асырылады:</w:t>
            </w:r>
          </w:p>
          <w:p w14:paraId="64D50072" w14:textId="5A00C588" w:rsidR="002F3E70" w:rsidRPr="007045C4" w:rsidRDefault="00A41E19" w:rsidP="00352F0E">
            <w:pPr>
              <w:widowControl w:val="0"/>
              <w:tabs>
                <w:tab w:val="left" w:pos="5"/>
              </w:tabs>
              <w:jc w:val="both"/>
              <w:rPr>
                <w:b/>
                <w:color w:val="000000" w:themeColor="text1"/>
                <w:sz w:val="24"/>
                <w:szCs w:val="24"/>
                <w:lang w:val="kk-KZ"/>
              </w:rPr>
            </w:pPr>
            <w:bookmarkStart w:id="0" w:name="_Hlk135122366"/>
            <w:r w:rsidRPr="00A41E19">
              <w:rPr>
                <w:sz w:val="24"/>
                <w:szCs w:val="24"/>
                <w:lang w:val="kk-KZ"/>
              </w:rPr>
              <w:t>«</w:t>
            </w:r>
            <w:r w:rsidR="00361A3E" w:rsidRPr="00361A3E">
              <w:rPr>
                <w:color w:val="000000" w:themeColor="text1"/>
                <w:sz w:val="24"/>
                <w:szCs w:val="24"/>
                <w:lang w:val="kk-KZ"/>
              </w:rPr>
              <w:t>Credit365 Kazakhstan» (Кредит 365 Казахстан)</w:t>
            </w:r>
            <w:r w:rsidRPr="00A41E19">
              <w:rPr>
                <w:sz w:val="24"/>
                <w:szCs w:val="24"/>
                <w:lang w:val="kk-KZ"/>
              </w:rPr>
              <w:t>»</w:t>
            </w:r>
            <w:r>
              <w:rPr>
                <w:sz w:val="24"/>
                <w:szCs w:val="24"/>
                <w:lang w:val="kk-KZ"/>
              </w:rPr>
              <w:t xml:space="preserve"> </w:t>
            </w:r>
            <w:r w:rsidRPr="000A5724">
              <w:rPr>
                <w:sz w:val="24"/>
                <w:szCs w:val="24"/>
                <w:lang w:val="kk-KZ"/>
              </w:rPr>
              <w:t>Микроқаржы ұйымы</w:t>
            </w:r>
            <w:r>
              <w:rPr>
                <w:sz w:val="24"/>
                <w:szCs w:val="24"/>
                <w:lang w:val="kk-KZ"/>
              </w:rPr>
              <w:t xml:space="preserve">» </w:t>
            </w:r>
            <w:r w:rsidR="002F3E70" w:rsidRPr="00A41E19">
              <w:rPr>
                <w:bCs/>
                <w:color w:val="000000" w:themeColor="text1"/>
                <w:sz w:val="24"/>
                <w:szCs w:val="24"/>
                <w:lang w:val="kk-KZ"/>
              </w:rPr>
              <w:t>ЖШС</w:t>
            </w:r>
          </w:p>
          <w:p w14:paraId="5A7F0BA6" w14:textId="5E1C25CF" w:rsidR="002F3E70" w:rsidRPr="007045C4" w:rsidRDefault="002F3E70" w:rsidP="00352F0E">
            <w:pPr>
              <w:widowControl w:val="0"/>
              <w:tabs>
                <w:tab w:val="left" w:pos="5"/>
              </w:tabs>
              <w:ind w:left="5"/>
              <w:jc w:val="both"/>
              <w:rPr>
                <w:color w:val="000000" w:themeColor="text1"/>
                <w:sz w:val="24"/>
                <w:szCs w:val="24"/>
                <w:lang w:val="kk-KZ"/>
              </w:rPr>
            </w:pPr>
            <w:r w:rsidRPr="007045C4">
              <w:rPr>
                <w:color w:val="000000" w:themeColor="text1"/>
                <w:sz w:val="24"/>
                <w:szCs w:val="24"/>
                <w:lang w:val="kk-KZ"/>
              </w:rPr>
              <w:t xml:space="preserve">БСН: </w:t>
            </w:r>
            <w:r w:rsidR="00361A3E" w:rsidRPr="00B46957">
              <w:rPr>
                <w:sz w:val="24"/>
                <w:szCs w:val="24"/>
                <w:lang w:val="kk-KZ"/>
              </w:rPr>
              <w:t>200940032913</w:t>
            </w:r>
          </w:p>
          <w:p w14:paraId="56EED145" w14:textId="4781CF15" w:rsidR="002F3E70" w:rsidRPr="007045C4" w:rsidRDefault="002F3E70" w:rsidP="00352F0E">
            <w:pPr>
              <w:widowControl w:val="0"/>
              <w:tabs>
                <w:tab w:val="left" w:pos="5"/>
              </w:tabs>
              <w:jc w:val="both"/>
              <w:rPr>
                <w:color w:val="000000" w:themeColor="text1"/>
                <w:sz w:val="24"/>
                <w:szCs w:val="24"/>
                <w:lang w:val="kk-KZ"/>
              </w:rPr>
            </w:pPr>
            <w:r w:rsidRPr="007045C4">
              <w:rPr>
                <w:color w:val="000000" w:themeColor="text1"/>
                <w:sz w:val="24"/>
                <w:szCs w:val="24"/>
                <w:lang w:val="kk-KZ"/>
              </w:rPr>
              <w:t xml:space="preserve">шот: </w:t>
            </w:r>
            <w:r w:rsidR="00C3235C" w:rsidRPr="000D5695">
              <w:rPr>
                <w:sz w:val="24"/>
                <w:lang w:val="kk-KZ"/>
              </w:rPr>
              <w:t>KZ266018861000507661</w:t>
            </w:r>
          </w:p>
          <w:p w14:paraId="22DF2879" w14:textId="77777777" w:rsidR="002F3E70" w:rsidRPr="007045C4" w:rsidRDefault="002F3E70" w:rsidP="00352F0E">
            <w:pPr>
              <w:widowControl w:val="0"/>
              <w:tabs>
                <w:tab w:val="left" w:pos="5"/>
              </w:tabs>
              <w:jc w:val="both"/>
              <w:rPr>
                <w:color w:val="000000" w:themeColor="text1"/>
                <w:sz w:val="24"/>
                <w:szCs w:val="24"/>
                <w:lang w:val="kk-KZ"/>
              </w:rPr>
            </w:pPr>
            <w:r w:rsidRPr="007045C4">
              <w:rPr>
                <w:color w:val="000000" w:themeColor="text1"/>
                <w:sz w:val="24"/>
                <w:szCs w:val="24"/>
                <w:lang w:val="kk-KZ"/>
              </w:rPr>
              <w:t>Қазақстан Халық Банкі АҚ</w:t>
            </w:r>
          </w:p>
          <w:p w14:paraId="6AB844A2" w14:textId="6980B720" w:rsidR="0070509F" w:rsidRPr="000A093A" w:rsidRDefault="002F3E70" w:rsidP="00352F0E">
            <w:pPr>
              <w:widowControl w:val="0"/>
              <w:jc w:val="both"/>
              <w:rPr>
                <w:color w:val="000000" w:themeColor="text1"/>
                <w:sz w:val="24"/>
                <w:szCs w:val="24"/>
                <w:lang w:val="kk-KZ"/>
              </w:rPr>
            </w:pPr>
            <w:r w:rsidRPr="007045C4">
              <w:rPr>
                <w:color w:val="000000" w:themeColor="text1"/>
                <w:sz w:val="24"/>
                <w:szCs w:val="24"/>
                <w:lang w:val="kk-KZ"/>
              </w:rPr>
              <w:t>БСК:</w:t>
            </w:r>
            <w:r w:rsidR="00C3235C">
              <w:rPr>
                <w:color w:val="000000" w:themeColor="text1"/>
                <w:sz w:val="24"/>
                <w:szCs w:val="24"/>
                <w:lang w:val="kk-KZ"/>
              </w:rPr>
              <w:t xml:space="preserve"> </w:t>
            </w:r>
            <w:r w:rsidR="00C3235C" w:rsidRPr="000D5695">
              <w:rPr>
                <w:sz w:val="24"/>
                <w:szCs w:val="24"/>
              </w:rPr>
              <w:t>HSBKKZKX</w:t>
            </w:r>
            <w:bookmarkEnd w:id="0"/>
          </w:p>
        </w:tc>
        <w:tc>
          <w:tcPr>
            <w:tcW w:w="5108" w:type="dxa"/>
          </w:tcPr>
          <w:p w14:paraId="35D3B041" w14:textId="77777777" w:rsidR="002F3E70" w:rsidRPr="007045C4" w:rsidRDefault="002F3E70" w:rsidP="00352F0E">
            <w:pPr>
              <w:pStyle w:val="a4"/>
              <w:widowControl w:val="0"/>
              <w:tabs>
                <w:tab w:val="left" w:pos="554"/>
              </w:tabs>
              <w:ind w:left="10"/>
              <w:jc w:val="both"/>
              <w:rPr>
                <w:noProof/>
                <w:color w:val="000000" w:themeColor="text1"/>
                <w:sz w:val="24"/>
                <w:szCs w:val="24"/>
                <w:lang w:val="kk-KZ"/>
              </w:rPr>
            </w:pPr>
            <w:r w:rsidRPr="007045C4">
              <w:rPr>
                <w:noProof/>
                <w:color w:val="000000" w:themeColor="text1"/>
                <w:sz w:val="24"/>
                <w:szCs w:val="24"/>
                <w:lang w:val="kk-KZ"/>
              </w:rPr>
              <w:t>Погашение осуществляется по следующим реквизитам:</w:t>
            </w:r>
          </w:p>
          <w:p w14:paraId="151D8CDA" w14:textId="31BEB027" w:rsidR="002F3E70" w:rsidRPr="007045C4" w:rsidRDefault="00A41E19" w:rsidP="00C3235C">
            <w:pPr>
              <w:widowControl w:val="0"/>
              <w:tabs>
                <w:tab w:val="left" w:pos="142"/>
                <w:tab w:val="left" w:pos="391"/>
              </w:tabs>
              <w:jc w:val="both"/>
              <w:rPr>
                <w:b/>
                <w:color w:val="000000" w:themeColor="text1"/>
                <w:sz w:val="24"/>
                <w:szCs w:val="24"/>
                <w:lang w:val="kk-KZ"/>
              </w:rPr>
            </w:pPr>
            <w:bookmarkStart w:id="1" w:name="_Hlk135122233"/>
            <w:r w:rsidRPr="00A41E19">
              <w:rPr>
                <w:sz w:val="24"/>
                <w:szCs w:val="24"/>
                <w:lang w:val="kk-KZ"/>
              </w:rPr>
              <w:t>ТОО «Микрофинансовая организация «</w:t>
            </w:r>
            <w:r w:rsidR="00361A3E" w:rsidRPr="00361A3E">
              <w:rPr>
                <w:color w:val="000000" w:themeColor="text1"/>
                <w:sz w:val="24"/>
                <w:szCs w:val="24"/>
              </w:rPr>
              <w:t>Credit365 Kazakhstan» (Кредит 365 Казахстан)</w:t>
            </w:r>
            <w:r w:rsidRPr="00A41E19">
              <w:rPr>
                <w:sz w:val="24"/>
                <w:szCs w:val="24"/>
                <w:lang w:val="kk-KZ"/>
              </w:rPr>
              <w:t>»</w:t>
            </w:r>
          </w:p>
          <w:p w14:paraId="29B13581" w14:textId="08F70B2C" w:rsidR="002F3E70" w:rsidRPr="00443827" w:rsidRDefault="002F3E70" w:rsidP="00C3235C">
            <w:pPr>
              <w:widowControl w:val="0"/>
              <w:tabs>
                <w:tab w:val="left" w:pos="142"/>
                <w:tab w:val="left" w:pos="391"/>
              </w:tabs>
              <w:ind w:firstLine="13"/>
              <w:jc w:val="both"/>
              <w:rPr>
                <w:color w:val="000000" w:themeColor="text1"/>
                <w:sz w:val="24"/>
                <w:szCs w:val="24"/>
                <w:lang w:val="kk-KZ"/>
              </w:rPr>
            </w:pPr>
            <w:r w:rsidRPr="007045C4">
              <w:rPr>
                <w:color w:val="000000" w:themeColor="text1"/>
                <w:sz w:val="24"/>
                <w:szCs w:val="24"/>
                <w:lang w:val="kk-KZ"/>
              </w:rPr>
              <w:t xml:space="preserve">БИН: </w:t>
            </w:r>
            <w:r w:rsidR="00361A3E" w:rsidRPr="000D5695">
              <w:rPr>
                <w:sz w:val="24"/>
                <w:szCs w:val="24"/>
                <w:lang w:val="kk-KZ"/>
              </w:rPr>
              <w:t>200940032913</w:t>
            </w:r>
          </w:p>
          <w:p w14:paraId="683F1E9D" w14:textId="77777777" w:rsidR="000D5695" w:rsidRPr="000D5695" w:rsidRDefault="002F3E70" w:rsidP="00C3235C">
            <w:pPr>
              <w:pStyle w:val="af0"/>
              <w:spacing w:line="253" w:lineRule="exact"/>
              <w:jc w:val="both"/>
              <w:rPr>
                <w:sz w:val="24"/>
                <w:lang w:val="kk-KZ"/>
              </w:rPr>
            </w:pPr>
            <w:r w:rsidRPr="000D5695">
              <w:rPr>
                <w:color w:val="000000" w:themeColor="text1"/>
                <w:sz w:val="24"/>
                <w:lang w:val="kk-KZ"/>
              </w:rPr>
              <w:t xml:space="preserve">счет: </w:t>
            </w:r>
            <w:r w:rsidR="000D5695" w:rsidRPr="000D5695">
              <w:rPr>
                <w:sz w:val="24"/>
                <w:lang w:val="kk-KZ"/>
              </w:rPr>
              <w:t>KZ266018861000507661</w:t>
            </w:r>
          </w:p>
          <w:p w14:paraId="53A60F77" w14:textId="6784AF1F" w:rsidR="002F3E70" w:rsidRPr="007045C4" w:rsidRDefault="002F3E70" w:rsidP="00C3235C">
            <w:pPr>
              <w:widowControl w:val="0"/>
              <w:tabs>
                <w:tab w:val="left" w:pos="142"/>
                <w:tab w:val="left" w:pos="391"/>
              </w:tabs>
              <w:ind w:firstLine="13"/>
              <w:jc w:val="both"/>
              <w:rPr>
                <w:color w:val="000000" w:themeColor="text1"/>
                <w:sz w:val="24"/>
                <w:szCs w:val="24"/>
                <w:lang w:val="kk-KZ"/>
              </w:rPr>
            </w:pPr>
            <w:r w:rsidRPr="007045C4">
              <w:rPr>
                <w:color w:val="000000" w:themeColor="text1"/>
                <w:sz w:val="24"/>
                <w:szCs w:val="24"/>
                <w:lang w:val="kk-KZ"/>
              </w:rPr>
              <w:t>в АО Народный Банк Казахстана</w:t>
            </w:r>
          </w:p>
          <w:p w14:paraId="3A2DF91B" w14:textId="09FE3A05" w:rsidR="0070509F" w:rsidRPr="000A093A" w:rsidRDefault="002F3E70" w:rsidP="00352F0E">
            <w:pPr>
              <w:widowControl w:val="0"/>
              <w:jc w:val="both"/>
              <w:rPr>
                <w:color w:val="000000" w:themeColor="text1"/>
                <w:sz w:val="24"/>
                <w:szCs w:val="24"/>
                <w:lang w:val="kk-KZ"/>
              </w:rPr>
            </w:pPr>
            <w:r w:rsidRPr="007045C4">
              <w:rPr>
                <w:color w:val="000000" w:themeColor="text1"/>
                <w:sz w:val="24"/>
                <w:szCs w:val="24"/>
                <w:lang w:val="kk-KZ"/>
              </w:rPr>
              <w:t xml:space="preserve">БИК: </w:t>
            </w:r>
            <w:r w:rsidR="00C3235C" w:rsidRPr="000D5695">
              <w:rPr>
                <w:sz w:val="24"/>
                <w:szCs w:val="24"/>
              </w:rPr>
              <w:t>HSBKKZKX</w:t>
            </w:r>
            <w:bookmarkEnd w:id="1"/>
          </w:p>
        </w:tc>
      </w:tr>
      <w:tr w:rsidR="0070509F" w:rsidRPr="000A093A" w14:paraId="15F4DC34" w14:textId="77777777" w:rsidTr="002B3DC5">
        <w:trPr>
          <w:gridAfter w:val="1"/>
          <w:wAfter w:w="8" w:type="dxa"/>
        </w:trPr>
        <w:tc>
          <w:tcPr>
            <w:tcW w:w="988" w:type="dxa"/>
            <w:noWrap/>
          </w:tcPr>
          <w:p w14:paraId="122F1B4B" w14:textId="67E8B497"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1.1</w:t>
            </w:r>
            <w:r w:rsidR="00F219FF" w:rsidRPr="000A093A">
              <w:rPr>
                <w:bCs/>
                <w:color w:val="000000" w:themeColor="text1"/>
                <w:sz w:val="24"/>
                <w:szCs w:val="24"/>
                <w:lang w:val="kk-KZ"/>
              </w:rPr>
              <w:t>5</w:t>
            </w:r>
            <w:r w:rsidRPr="000A093A">
              <w:rPr>
                <w:bCs/>
                <w:color w:val="000000" w:themeColor="text1"/>
                <w:sz w:val="24"/>
                <w:szCs w:val="24"/>
                <w:lang w:val="kk-KZ"/>
              </w:rPr>
              <w:t>.</w:t>
            </w:r>
          </w:p>
        </w:tc>
        <w:tc>
          <w:tcPr>
            <w:tcW w:w="4961" w:type="dxa"/>
            <w:gridSpan w:val="2"/>
          </w:tcPr>
          <w:p w14:paraId="3436B4B5" w14:textId="102B58C9" w:rsidR="00C06BF7" w:rsidRPr="00C06BF7" w:rsidRDefault="00C06BF7" w:rsidP="00C06BF7">
            <w:pPr>
              <w:jc w:val="both"/>
              <w:rPr>
                <w:color w:val="000000" w:themeColor="text1"/>
                <w:sz w:val="24"/>
                <w:szCs w:val="24"/>
              </w:rPr>
            </w:pPr>
            <w:r w:rsidRPr="00C06BF7">
              <w:rPr>
                <w:sz w:val="24"/>
                <w:szCs w:val="24"/>
                <w:lang w:val="kk-KZ"/>
              </w:rPr>
              <w:t xml:space="preserve">Пошталық мекен-жайы: </w:t>
            </w:r>
            <w:bookmarkStart w:id="2" w:name="_Hlk135122380"/>
            <w:r w:rsidRPr="00C06BF7">
              <w:rPr>
                <w:sz w:val="24"/>
                <w:szCs w:val="24"/>
                <w:lang w:val="kk-KZ"/>
              </w:rPr>
              <w:t xml:space="preserve">050000, </w:t>
            </w:r>
            <w:r w:rsidRPr="00C06BF7">
              <w:rPr>
                <w:sz w:val="24"/>
                <w:lang w:val="kk-KZ"/>
              </w:rPr>
              <w:t>Қазақстан Рес</w:t>
            </w:r>
            <w:r w:rsidRPr="00C06BF7">
              <w:rPr>
                <w:sz w:val="24"/>
                <w:szCs w:val="24"/>
                <w:lang w:val="kk-KZ"/>
              </w:rPr>
              <w:t xml:space="preserve">публикасы, Алматы қ., Алмалы ауданы, </w:t>
            </w:r>
            <w:r w:rsidRPr="005534FD">
              <w:rPr>
                <w:sz w:val="24"/>
                <w:szCs w:val="24"/>
                <w:lang w:val="kk-KZ"/>
              </w:rPr>
              <w:t>Бөгенбай батыр к-сі, 142</w:t>
            </w:r>
            <w:r w:rsidRPr="00C06BF7">
              <w:rPr>
                <w:sz w:val="24"/>
                <w:szCs w:val="24"/>
                <w:lang w:val="kk-KZ"/>
              </w:rPr>
              <w:t xml:space="preserve"> </w:t>
            </w:r>
            <w:r w:rsidRPr="005534FD">
              <w:rPr>
                <w:sz w:val="24"/>
                <w:szCs w:val="24"/>
                <w:lang w:val="kk-KZ"/>
              </w:rPr>
              <w:t xml:space="preserve">уй, </w:t>
            </w:r>
            <w:r w:rsidRPr="00C06BF7">
              <w:rPr>
                <w:sz w:val="24"/>
                <w:szCs w:val="24"/>
                <w:lang w:val="kk-KZ"/>
              </w:rPr>
              <w:t>«Kaisar Tower» БО ғимараты</w:t>
            </w:r>
            <w:r w:rsidRPr="005534FD">
              <w:rPr>
                <w:sz w:val="24"/>
                <w:szCs w:val="24"/>
                <w:lang w:val="kk-KZ"/>
              </w:rPr>
              <w:t>, 7 қабат</w:t>
            </w:r>
            <w:r w:rsidRPr="00C06BF7">
              <w:rPr>
                <w:sz w:val="24"/>
                <w:szCs w:val="24"/>
                <w:lang w:val="kk-KZ"/>
              </w:rPr>
              <w:t xml:space="preserve">. </w:t>
            </w:r>
            <w:proofErr w:type="spellStart"/>
            <w:r w:rsidRPr="005534FD">
              <w:rPr>
                <w:sz w:val="24"/>
                <w:szCs w:val="24"/>
              </w:rPr>
              <w:t>Электрондық</w:t>
            </w:r>
            <w:proofErr w:type="spellEnd"/>
            <w:r w:rsidRPr="005534FD">
              <w:rPr>
                <w:sz w:val="24"/>
                <w:szCs w:val="24"/>
              </w:rPr>
              <w:t xml:space="preserve"> </w:t>
            </w:r>
            <w:proofErr w:type="spellStart"/>
            <w:r w:rsidRPr="005534FD">
              <w:rPr>
                <w:sz w:val="24"/>
                <w:szCs w:val="24"/>
              </w:rPr>
              <w:t>мекен-жайы</w:t>
            </w:r>
            <w:proofErr w:type="spellEnd"/>
            <w:r w:rsidRPr="005534FD">
              <w:rPr>
                <w:sz w:val="24"/>
                <w:szCs w:val="24"/>
              </w:rPr>
              <w:t xml:space="preserve">: info@credit365.kz. </w:t>
            </w:r>
            <w:proofErr w:type="spellStart"/>
            <w:r w:rsidRPr="005534FD">
              <w:rPr>
                <w:sz w:val="24"/>
                <w:szCs w:val="24"/>
              </w:rPr>
              <w:t>Ресми</w:t>
            </w:r>
            <w:proofErr w:type="spellEnd"/>
            <w:r w:rsidRPr="005534FD">
              <w:rPr>
                <w:sz w:val="24"/>
                <w:szCs w:val="24"/>
              </w:rPr>
              <w:t xml:space="preserve"> интернет-ресурсы: https://credit365.kz.</w:t>
            </w:r>
            <w:bookmarkEnd w:id="2"/>
          </w:p>
        </w:tc>
        <w:tc>
          <w:tcPr>
            <w:tcW w:w="5108" w:type="dxa"/>
          </w:tcPr>
          <w:p w14:paraId="31BF60E4" w14:textId="2DF44C99" w:rsidR="0070509F" w:rsidRPr="00C06BF7" w:rsidRDefault="00A41E19" w:rsidP="00C06BF7">
            <w:pPr>
              <w:jc w:val="both"/>
              <w:rPr>
                <w:noProof/>
                <w:color w:val="000000" w:themeColor="text1"/>
                <w:sz w:val="24"/>
                <w:szCs w:val="24"/>
              </w:rPr>
            </w:pPr>
            <w:r w:rsidRPr="00CF3618">
              <w:rPr>
                <w:sz w:val="24"/>
                <w:szCs w:val="24"/>
              </w:rPr>
              <w:t xml:space="preserve">Почтовый адрес: </w:t>
            </w:r>
            <w:bookmarkStart w:id="3" w:name="_Hlk135122246"/>
            <w:r w:rsidR="00C06BF7" w:rsidRPr="005534FD">
              <w:rPr>
                <w:sz w:val="24"/>
                <w:szCs w:val="24"/>
              </w:rPr>
              <w:t xml:space="preserve">050000, Республика Казахстан, г. Алматы, Алмалинский район, ул. </w:t>
            </w:r>
            <w:proofErr w:type="spellStart"/>
            <w:r w:rsidR="00C06BF7" w:rsidRPr="005534FD">
              <w:rPr>
                <w:sz w:val="24"/>
                <w:szCs w:val="24"/>
              </w:rPr>
              <w:t>Богенбай</w:t>
            </w:r>
            <w:proofErr w:type="spellEnd"/>
            <w:r w:rsidR="00C06BF7" w:rsidRPr="005534FD">
              <w:rPr>
                <w:sz w:val="24"/>
                <w:szCs w:val="24"/>
              </w:rPr>
              <w:t xml:space="preserve"> батыра, 142, здание БЦ «</w:t>
            </w:r>
            <w:proofErr w:type="spellStart"/>
            <w:r w:rsidR="00C06BF7" w:rsidRPr="005534FD">
              <w:rPr>
                <w:sz w:val="24"/>
                <w:szCs w:val="24"/>
              </w:rPr>
              <w:t>Kaisar</w:t>
            </w:r>
            <w:proofErr w:type="spellEnd"/>
            <w:r w:rsidR="00C06BF7" w:rsidRPr="005534FD">
              <w:rPr>
                <w:sz w:val="24"/>
                <w:szCs w:val="24"/>
              </w:rPr>
              <w:t xml:space="preserve"> </w:t>
            </w:r>
            <w:proofErr w:type="spellStart"/>
            <w:r w:rsidR="00C06BF7" w:rsidRPr="005534FD">
              <w:rPr>
                <w:sz w:val="24"/>
                <w:szCs w:val="24"/>
              </w:rPr>
              <w:t>Tower</w:t>
            </w:r>
            <w:proofErr w:type="spellEnd"/>
            <w:r w:rsidR="00C06BF7" w:rsidRPr="005534FD">
              <w:rPr>
                <w:sz w:val="24"/>
                <w:szCs w:val="24"/>
              </w:rPr>
              <w:t>», 7 этаж. Электронный адрес: info@credit365.kz. Официальный интернет-ресурс: https://</w:t>
            </w:r>
            <w:r w:rsidR="00C06BF7" w:rsidRPr="005534FD">
              <w:rPr>
                <w:sz w:val="24"/>
              </w:rPr>
              <w:t>credit365</w:t>
            </w:r>
            <w:r w:rsidR="00C06BF7" w:rsidRPr="005534FD">
              <w:rPr>
                <w:sz w:val="24"/>
                <w:szCs w:val="24"/>
              </w:rPr>
              <w:t>.kz.</w:t>
            </w:r>
            <w:bookmarkEnd w:id="3"/>
          </w:p>
        </w:tc>
      </w:tr>
      <w:tr w:rsidR="0070509F" w:rsidRPr="000A093A" w14:paraId="5A14D22A" w14:textId="77777777" w:rsidTr="002B3DC5">
        <w:trPr>
          <w:gridAfter w:val="1"/>
          <w:wAfter w:w="8" w:type="dxa"/>
        </w:trPr>
        <w:tc>
          <w:tcPr>
            <w:tcW w:w="988" w:type="dxa"/>
          </w:tcPr>
          <w:p w14:paraId="5C8E71F1" w14:textId="77777777" w:rsidR="0070509F" w:rsidRPr="000A093A" w:rsidRDefault="0070509F" w:rsidP="0070509F">
            <w:pPr>
              <w:widowControl w:val="0"/>
              <w:rPr>
                <w:bCs/>
                <w:color w:val="000000" w:themeColor="text1"/>
                <w:sz w:val="24"/>
                <w:szCs w:val="24"/>
                <w:lang w:val="kk-KZ"/>
              </w:rPr>
            </w:pPr>
          </w:p>
        </w:tc>
        <w:tc>
          <w:tcPr>
            <w:tcW w:w="4961" w:type="dxa"/>
            <w:gridSpan w:val="2"/>
          </w:tcPr>
          <w:p w14:paraId="5FB6170C" w14:textId="4F19AFC6" w:rsidR="0070509F" w:rsidRPr="000A093A" w:rsidRDefault="0070509F" w:rsidP="00352F0E">
            <w:pPr>
              <w:widowControl w:val="0"/>
              <w:tabs>
                <w:tab w:val="left" w:pos="250"/>
              </w:tabs>
              <w:jc w:val="both"/>
              <w:rPr>
                <w:color w:val="000000" w:themeColor="text1"/>
                <w:sz w:val="24"/>
                <w:szCs w:val="24"/>
                <w:lang w:val="kk-KZ"/>
              </w:rPr>
            </w:pPr>
            <w:r w:rsidRPr="000A093A">
              <w:rPr>
                <w:b/>
                <w:color w:val="000000" w:themeColor="text1"/>
                <w:sz w:val="24"/>
                <w:szCs w:val="24"/>
                <w:lang w:val="kk-KZ"/>
              </w:rPr>
              <w:t>2. ШАҒЫН КРЕДИТТІ</w:t>
            </w:r>
            <w:r w:rsidR="0033528F" w:rsidRPr="000A093A">
              <w:rPr>
                <w:b/>
                <w:color w:val="000000" w:themeColor="text1"/>
                <w:sz w:val="24"/>
                <w:szCs w:val="24"/>
                <w:lang w:val="kk-KZ"/>
              </w:rPr>
              <w:t xml:space="preserve"> </w:t>
            </w:r>
            <w:r w:rsidRPr="000A093A">
              <w:rPr>
                <w:b/>
                <w:color w:val="000000" w:themeColor="text1"/>
                <w:sz w:val="24"/>
                <w:szCs w:val="24"/>
                <w:lang w:val="kk-KZ"/>
              </w:rPr>
              <w:t>БЕРУ ТӘРТІБІ</w:t>
            </w:r>
          </w:p>
        </w:tc>
        <w:tc>
          <w:tcPr>
            <w:tcW w:w="5108" w:type="dxa"/>
          </w:tcPr>
          <w:p w14:paraId="679F01CC" w14:textId="1A2F923D" w:rsidR="0070509F" w:rsidRPr="000A093A" w:rsidRDefault="0070509F" w:rsidP="00352F0E">
            <w:pPr>
              <w:pStyle w:val="a4"/>
              <w:widowControl w:val="0"/>
              <w:tabs>
                <w:tab w:val="left" w:pos="554"/>
              </w:tabs>
              <w:ind w:left="10"/>
              <w:jc w:val="both"/>
              <w:rPr>
                <w:color w:val="000000" w:themeColor="text1"/>
                <w:sz w:val="24"/>
                <w:szCs w:val="24"/>
              </w:rPr>
            </w:pPr>
            <w:r w:rsidRPr="000A093A">
              <w:rPr>
                <w:b/>
                <w:color w:val="000000" w:themeColor="text1"/>
                <w:sz w:val="24"/>
                <w:szCs w:val="24"/>
              </w:rPr>
              <w:t>2. ПОРЯДОК ВЫДАЧИ МИКРОКРЕДИТА</w:t>
            </w:r>
          </w:p>
        </w:tc>
      </w:tr>
      <w:tr w:rsidR="006C668C" w:rsidRPr="000A093A" w14:paraId="793C8FA9" w14:textId="77777777" w:rsidTr="002B3DC5">
        <w:trPr>
          <w:gridAfter w:val="1"/>
          <w:wAfter w:w="8" w:type="dxa"/>
        </w:trPr>
        <w:tc>
          <w:tcPr>
            <w:tcW w:w="988" w:type="dxa"/>
          </w:tcPr>
          <w:p w14:paraId="174D9C79" w14:textId="1A96A8C1" w:rsidR="006C668C" w:rsidRPr="000A093A" w:rsidRDefault="006C668C" w:rsidP="006C668C">
            <w:pPr>
              <w:widowControl w:val="0"/>
              <w:rPr>
                <w:bCs/>
                <w:color w:val="000000" w:themeColor="text1"/>
                <w:sz w:val="24"/>
                <w:szCs w:val="24"/>
                <w:lang w:val="kk-KZ"/>
              </w:rPr>
            </w:pPr>
            <w:r w:rsidRPr="000A093A">
              <w:rPr>
                <w:bCs/>
                <w:color w:val="000000" w:themeColor="text1"/>
                <w:sz w:val="24"/>
                <w:szCs w:val="24"/>
                <w:lang w:val="kk-KZ"/>
              </w:rPr>
              <w:lastRenderedPageBreak/>
              <w:t>2.1.</w:t>
            </w:r>
          </w:p>
        </w:tc>
        <w:tc>
          <w:tcPr>
            <w:tcW w:w="4961" w:type="dxa"/>
            <w:gridSpan w:val="2"/>
          </w:tcPr>
          <w:p w14:paraId="1778979D" w14:textId="79047ACD" w:rsidR="006C668C" w:rsidRPr="009C6F0D" w:rsidRDefault="006C668C" w:rsidP="00352F0E">
            <w:pPr>
              <w:widowControl w:val="0"/>
              <w:pBdr>
                <w:top w:val="none" w:sz="4" w:space="0" w:color="000000"/>
                <w:left w:val="none" w:sz="4" w:space="0" w:color="000000"/>
                <w:bottom w:val="none" w:sz="4" w:space="0" w:color="000000"/>
                <w:right w:val="none" w:sz="4" w:space="0" w:color="000000"/>
                <w:between w:val="none" w:sz="4" w:space="0" w:color="000000"/>
              </w:pBdr>
              <w:tabs>
                <w:tab w:val="left" w:pos="250"/>
              </w:tabs>
              <w:jc w:val="both"/>
              <w:rPr>
                <w:color w:val="000000" w:themeColor="text1"/>
                <w:sz w:val="24"/>
                <w:szCs w:val="24"/>
                <w:lang w:val="kk-KZ"/>
              </w:rPr>
            </w:pPr>
            <w:r w:rsidRPr="009C6F0D">
              <w:rPr>
                <w:bCs/>
                <w:color w:val="000000" w:themeColor="text1"/>
                <w:sz w:val="24"/>
                <w:szCs w:val="24"/>
                <w:lang w:val="kk-KZ"/>
              </w:rPr>
              <w:t xml:space="preserve">Шағын қаржы Қарыз алушы Шағын қаржы алуға өтініш берген кезде сауалнамада көрсеткен банктік/карточкалық шотқа Шағын қаржы сомасын аудару жолымен беріледі: </w:t>
            </w:r>
            <w:r w:rsidR="008119D5" w:rsidRPr="009C6F0D">
              <w:rPr>
                <w:bCs/>
                <w:color w:val="000000" w:themeColor="text1"/>
                <w:sz w:val="24"/>
                <w:szCs w:val="24"/>
                <w:lang w:val="kk-KZ"/>
              </w:rPr>
              <w:t>(номер счета или маска кары, в зависимости от выбранного метода).</w:t>
            </w:r>
          </w:p>
        </w:tc>
        <w:tc>
          <w:tcPr>
            <w:tcW w:w="5108" w:type="dxa"/>
          </w:tcPr>
          <w:p w14:paraId="085D2AB8" w14:textId="0DC8A6DF" w:rsidR="006C668C" w:rsidRPr="009C6F0D" w:rsidRDefault="006C668C" w:rsidP="00352F0E">
            <w:pPr>
              <w:pStyle w:val="a4"/>
              <w:widowControl w:val="0"/>
              <w:tabs>
                <w:tab w:val="left" w:pos="554"/>
              </w:tabs>
              <w:ind w:left="10"/>
              <w:jc w:val="both"/>
              <w:rPr>
                <w:color w:val="000000" w:themeColor="text1"/>
                <w:sz w:val="24"/>
                <w:szCs w:val="24"/>
              </w:rPr>
            </w:pPr>
            <w:r w:rsidRPr="009C6F0D">
              <w:rPr>
                <w:bCs/>
                <w:color w:val="000000" w:themeColor="text1"/>
                <w:sz w:val="24"/>
                <w:szCs w:val="24"/>
              </w:rPr>
              <w:t xml:space="preserve">Микрокредит предоставляется путем перевода суммы Микрокредита на банковский/карточный счет Заемщика, указанный им в анкете при подаче заявления на получение Микрокредита: </w:t>
            </w:r>
            <w:r w:rsidR="008119D5" w:rsidRPr="009C6F0D">
              <w:rPr>
                <w:bCs/>
                <w:color w:val="000000" w:themeColor="text1"/>
                <w:sz w:val="24"/>
                <w:szCs w:val="24"/>
              </w:rPr>
              <w:t>(номер счета или маска кар</w:t>
            </w:r>
            <w:r w:rsidR="00A16CBE" w:rsidRPr="009C6F0D">
              <w:rPr>
                <w:bCs/>
                <w:color w:val="000000" w:themeColor="text1"/>
                <w:sz w:val="24"/>
                <w:szCs w:val="24"/>
              </w:rPr>
              <w:t>т</w:t>
            </w:r>
            <w:r w:rsidR="008119D5" w:rsidRPr="009C6F0D">
              <w:rPr>
                <w:bCs/>
                <w:color w:val="000000" w:themeColor="text1"/>
                <w:sz w:val="24"/>
                <w:szCs w:val="24"/>
              </w:rPr>
              <w:t>ы, в зависимости от выбранного метода)</w:t>
            </w:r>
            <w:r w:rsidRPr="009C6F0D">
              <w:rPr>
                <w:bCs/>
                <w:color w:val="000000" w:themeColor="text1"/>
                <w:sz w:val="24"/>
                <w:szCs w:val="24"/>
                <w:lang w:val="kk-KZ"/>
              </w:rPr>
              <w:t>.</w:t>
            </w:r>
          </w:p>
        </w:tc>
      </w:tr>
      <w:tr w:rsidR="006C668C" w:rsidRPr="000A093A" w14:paraId="2DA6BC37" w14:textId="77777777" w:rsidTr="002B3DC5">
        <w:trPr>
          <w:gridAfter w:val="1"/>
          <w:wAfter w:w="8" w:type="dxa"/>
        </w:trPr>
        <w:tc>
          <w:tcPr>
            <w:tcW w:w="988" w:type="dxa"/>
          </w:tcPr>
          <w:p w14:paraId="51706CD0" w14:textId="12A9197D" w:rsidR="006C668C" w:rsidRPr="000A093A" w:rsidRDefault="006C668C" w:rsidP="006C668C">
            <w:pPr>
              <w:widowControl w:val="0"/>
              <w:rPr>
                <w:bCs/>
                <w:color w:val="000000" w:themeColor="text1"/>
                <w:sz w:val="24"/>
                <w:szCs w:val="24"/>
                <w:lang w:val="kk-KZ"/>
              </w:rPr>
            </w:pPr>
            <w:r w:rsidRPr="000A093A">
              <w:rPr>
                <w:bCs/>
                <w:color w:val="000000" w:themeColor="text1"/>
                <w:sz w:val="24"/>
                <w:szCs w:val="24"/>
                <w:lang w:val="kk-KZ"/>
              </w:rPr>
              <w:t>2.2.</w:t>
            </w:r>
          </w:p>
        </w:tc>
        <w:tc>
          <w:tcPr>
            <w:tcW w:w="4961" w:type="dxa"/>
            <w:gridSpan w:val="2"/>
          </w:tcPr>
          <w:p w14:paraId="610B4273" w14:textId="6E06F3A4" w:rsidR="006C668C" w:rsidRPr="000A093A" w:rsidRDefault="006C668C"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Шағын несие сомасы осы Шарт жасалғаннан кейін жоғарыда көрсетілген шоттарға аударылады. Шарт жасалғаннан кейін Қарыз алушы Шағын несиені толық немесе ішінара алудан бас тартуға құқысыз</w:t>
            </w:r>
            <w:r w:rsidRPr="000A093A">
              <w:rPr>
                <w:bCs/>
                <w:color w:val="000000" w:themeColor="text1"/>
                <w:sz w:val="24"/>
                <w:szCs w:val="24"/>
                <w:lang w:val="kk-KZ"/>
              </w:rPr>
              <w:t>.</w:t>
            </w:r>
          </w:p>
        </w:tc>
        <w:tc>
          <w:tcPr>
            <w:tcW w:w="5108" w:type="dxa"/>
          </w:tcPr>
          <w:p w14:paraId="08011C48" w14:textId="5D7EFC67" w:rsidR="006C668C" w:rsidRPr="000A093A" w:rsidRDefault="006C668C"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Сумма Микрокредита переводится на вышеуказанные счета после заключения настоящего Договора. После заключения Договора Заемщик не вправе отказаться от получения Микрокредита полностью или в части.</w:t>
            </w:r>
          </w:p>
        </w:tc>
      </w:tr>
      <w:tr w:rsidR="006C668C" w:rsidRPr="000A093A" w14:paraId="0577E569" w14:textId="77777777" w:rsidTr="002B3DC5">
        <w:trPr>
          <w:gridAfter w:val="1"/>
          <w:wAfter w:w="8" w:type="dxa"/>
        </w:trPr>
        <w:tc>
          <w:tcPr>
            <w:tcW w:w="988" w:type="dxa"/>
          </w:tcPr>
          <w:p w14:paraId="6C515F90" w14:textId="43FC7A96" w:rsidR="006C668C" w:rsidRPr="000A093A" w:rsidRDefault="006C668C" w:rsidP="006C668C">
            <w:pPr>
              <w:widowControl w:val="0"/>
              <w:rPr>
                <w:bCs/>
                <w:color w:val="000000" w:themeColor="text1"/>
                <w:sz w:val="24"/>
                <w:szCs w:val="24"/>
                <w:lang w:val="kk-KZ"/>
              </w:rPr>
            </w:pPr>
            <w:r w:rsidRPr="000A093A">
              <w:rPr>
                <w:bCs/>
                <w:color w:val="000000" w:themeColor="text1"/>
                <w:sz w:val="24"/>
                <w:szCs w:val="24"/>
                <w:lang w:val="kk-KZ"/>
              </w:rPr>
              <w:t>2.3.</w:t>
            </w:r>
          </w:p>
        </w:tc>
        <w:tc>
          <w:tcPr>
            <w:tcW w:w="4961" w:type="dxa"/>
            <w:gridSpan w:val="2"/>
          </w:tcPr>
          <w:p w14:paraId="58C754EC" w14:textId="77777777" w:rsidR="006C668C" w:rsidRDefault="006C668C" w:rsidP="00352F0E">
            <w:pPr>
              <w:widowControl w:val="0"/>
              <w:tabs>
                <w:tab w:val="left" w:pos="5"/>
              </w:tabs>
              <w:ind w:left="5"/>
              <w:jc w:val="both"/>
              <w:rPr>
                <w:bCs/>
                <w:color w:val="000000" w:themeColor="text1"/>
                <w:sz w:val="24"/>
                <w:szCs w:val="24"/>
                <w:lang w:val="kk-KZ"/>
              </w:rPr>
            </w:pPr>
            <w:r w:rsidRPr="000A093A">
              <w:rPr>
                <w:color w:val="000000" w:themeColor="text1"/>
                <w:sz w:val="24"/>
                <w:szCs w:val="24"/>
                <w:lang w:val="kk-KZ"/>
              </w:rPr>
              <w:t>Осы Шарттың 2.1. тармағында көрсетілген Қарыз алушының банктік/ карточкалық шотына Шағын кредит сомасы есептелген сәттен бастап, Шағын кредит Қарыз алушыға берілген, ал Серіктестік міндеттемені орындаған деп саналады</w:t>
            </w:r>
            <w:r w:rsidRPr="000A093A">
              <w:rPr>
                <w:bCs/>
                <w:color w:val="000000" w:themeColor="text1"/>
                <w:sz w:val="24"/>
                <w:szCs w:val="24"/>
                <w:lang w:val="kk-KZ"/>
              </w:rPr>
              <w:t>.</w:t>
            </w:r>
          </w:p>
          <w:p w14:paraId="08CC05B0" w14:textId="7211D366" w:rsidR="00365D8B" w:rsidRPr="00365D8B" w:rsidRDefault="00365D8B" w:rsidP="00352F0E">
            <w:pPr>
              <w:widowControl w:val="0"/>
              <w:tabs>
                <w:tab w:val="left" w:pos="5"/>
              </w:tabs>
              <w:ind w:left="5"/>
              <w:jc w:val="both"/>
              <w:rPr>
                <w:color w:val="000000" w:themeColor="text1"/>
                <w:sz w:val="24"/>
                <w:szCs w:val="24"/>
                <w:lang w:val="kk-KZ"/>
              </w:rPr>
            </w:pPr>
            <w:r w:rsidRPr="00CF3618">
              <w:rPr>
                <w:sz w:val="24"/>
                <w:szCs w:val="24"/>
                <w:lang w:val="kk-KZ"/>
              </w:rPr>
              <w:t xml:space="preserve">Шағын несие </w:t>
            </w:r>
            <w:r w:rsidRPr="00365D8B">
              <w:rPr>
                <w:sz w:val="24"/>
                <w:szCs w:val="24"/>
                <w:lang w:val="kk-KZ"/>
              </w:rPr>
              <w:t>Қарыз алушының банктік/карточкалық шотына аударылған сəттен бастап соңғысы</w:t>
            </w:r>
            <w:r w:rsidRPr="00CF3618">
              <w:rPr>
                <w:sz w:val="24"/>
                <w:szCs w:val="24"/>
                <w:lang w:val="kk-KZ"/>
              </w:rPr>
              <w:t>ныңшағын несие</w:t>
            </w:r>
            <w:r w:rsidRPr="00365D8B">
              <w:rPr>
                <w:sz w:val="24"/>
                <w:szCs w:val="24"/>
                <w:lang w:val="kk-KZ"/>
              </w:rPr>
              <w:t xml:space="preserve"> алудан толық немесе бір бөлігін</w:t>
            </w:r>
            <w:r w:rsidRPr="00CF3618">
              <w:rPr>
                <w:sz w:val="24"/>
                <w:szCs w:val="24"/>
                <w:lang w:val="kk-KZ"/>
              </w:rPr>
              <w:t>ен</w:t>
            </w:r>
            <w:r w:rsidRPr="00365D8B">
              <w:rPr>
                <w:sz w:val="24"/>
                <w:szCs w:val="24"/>
                <w:lang w:val="kk-KZ"/>
              </w:rPr>
              <w:t xml:space="preserve"> бас тарту құқы</w:t>
            </w:r>
            <w:r w:rsidRPr="00CF3618">
              <w:rPr>
                <w:sz w:val="24"/>
                <w:szCs w:val="24"/>
                <w:lang w:val="kk-KZ"/>
              </w:rPr>
              <w:t>ға жоқ</w:t>
            </w:r>
            <w:r w:rsidRPr="00365D8B">
              <w:rPr>
                <w:sz w:val="24"/>
                <w:szCs w:val="24"/>
                <w:lang w:val="kk-KZ"/>
              </w:rPr>
              <w:t>.</w:t>
            </w:r>
          </w:p>
        </w:tc>
        <w:tc>
          <w:tcPr>
            <w:tcW w:w="5108" w:type="dxa"/>
          </w:tcPr>
          <w:p w14:paraId="0463A61E" w14:textId="77777777" w:rsidR="006C668C" w:rsidRDefault="006C668C" w:rsidP="00352F0E">
            <w:pPr>
              <w:pStyle w:val="a4"/>
              <w:widowControl w:val="0"/>
              <w:tabs>
                <w:tab w:val="left" w:pos="554"/>
              </w:tabs>
              <w:ind w:left="10"/>
              <w:jc w:val="both"/>
              <w:rPr>
                <w:bCs/>
                <w:color w:val="000000" w:themeColor="text1"/>
                <w:sz w:val="24"/>
                <w:szCs w:val="24"/>
              </w:rPr>
            </w:pPr>
            <w:r w:rsidRPr="000A093A">
              <w:rPr>
                <w:bCs/>
                <w:color w:val="000000" w:themeColor="text1"/>
                <w:sz w:val="24"/>
                <w:szCs w:val="24"/>
              </w:rPr>
              <w:t>Микрокредит считается предоставленным Заемщику, а обязательство Товарищества исполненным, с момента зачисления суммы Микрокредита на банковский/карточный счет Заемщика, указанный в п.</w:t>
            </w:r>
            <w:r w:rsidR="008D5BC3" w:rsidRPr="000A093A">
              <w:rPr>
                <w:bCs/>
                <w:color w:val="000000" w:themeColor="text1"/>
                <w:sz w:val="24"/>
                <w:szCs w:val="24"/>
              </w:rPr>
              <w:t xml:space="preserve"> </w:t>
            </w:r>
            <w:r w:rsidRPr="000A093A">
              <w:rPr>
                <w:bCs/>
                <w:color w:val="000000" w:themeColor="text1"/>
                <w:sz w:val="24"/>
                <w:szCs w:val="24"/>
              </w:rPr>
              <w:t>2.1. настоящего Договора.</w:t>
            </w:r>
          </w:p>
          <w:p w14:paraId="1602D37B" w14:textId="7DE87B47" w:rsidR="00365D8B" w:rsidRPr="000A093A" w:rsidRDefault="00365D8B" w:rsidP="00352F0E">
            <w:pPr>
              <w:pStyle w:val="a4"/>
              <w:widowControl w:val="0"/>
              <w:tabs>
                <w:tab w:val="left" w:pos="554"/>
              </w:tabs>
              <w:ind w:left="10"/>
              <w:jc w:val="both"/>
              <w:rPr>
                <w:noProof/>
                <w:color w:val="000000" w:themeColor="text1"/>
                <w:sz w:val="24"/>
                <w:szCs w:val="24"/>
                <w:lang w:val="kk-KZ"/>
              </w:rPr>
            </w:pPr>
            <w:r w:rsidRPr="00CF3618">
              <w:rPr>
                <w:sz w:val="24"/>
                <w:szCs w:val="24"/>
              </w:rPr>
              <w:t>С момента перечисления микрокредита на банковский/карточный счет Заемщика, последний не вправе отказаться от получения микрокредита полностью или в части.</w:t>
            </w:r>
          </w:p>
        </w:tc>
      </w:tr>
      <w:tr w:rsidR="0070509F" w:rsidRPr="000A093A" w14:paraId="053067CB" w14:textId="77777777" w:rsidTr="002B3DC5">
        <w:trPr>
          <w:gridAfter w:val="1"/>
          <w:wAfter w:w="8" w:type="dxa"/>
        </w:trPr>
        <w:tc>
          <w:tcPr>
            <w:tcW w:w="988" w:type="dxa"/>
          </w:tcPr>
          <w:p w14:paraId="7FBC37D5" w14:textId="590F53F2" w:rsidR="0070509F" w:rsidRPr="000A093A" w:rsidRDefault="0070509F" w:rsidP="0070509F">
            <w:pPr>
              <w:widowControl w:val="0"/>
              <w:rPr>
                <w:bCs/>
                <w:color w:val="000000" w:themeColor="text1"/>
                <w:sz w:val="24"/>
                <w:szCs w:val="24"/>
                <w:lang w:val="kk-KZ"/>
              </w:rPr>
            </w:pPr>
          </w:p>
        </w:tc>
        <w:tc>
          <w:tcPr>
            <w:tcW w:w="4961" w:type="dxa"/>
            <w:gridSpan w:val="2"/>
          </w:tcPr>
          <w:p w14:paraId="260442F1" w14:textId="0ACDBAD3" w:rsidR="0070509F" w:rsidRPr="000A093A" w:rsidRDefault="0070509F" w:rsidP="00352F0E">
            <w:pPr>
              <w:widowControl w:val="0"/>
              <w:tabs>
                <w:tab w:val="left" w:pos="250"/>
              </w:tabs>
              <w:jc w:val="both"/>
              <w:rPr>
                <w:b/>
                <w:bCs/>
                <w:color w:val="000000" w:themeColor="text1"/>
                <w:sz w:val="24"/>
                <w:szCs w:val="24"/>
                <w:lang w:val="kk-KZ"/>
              </w:rPr>
            </w:pPr>
            <w:r w:rsidRPr="000A093A">
              <w:rPr>
                <w:b/>
                <w:bCs/>
                <w:color w:val="000000" w:themeColor="text1"/>
                <w:sz w:val="24"/>
                <w:szCs w:val="24"/>
                <w:lang w:val="kk-KZ"/>
              </w:rPr>
              <w:t>3. ШАҒЫН КРЕДИТТІ ҚАЙТАРУ</w:t>
            </w:r>
          </w:p>
          <w:p w14:paraId="72B6EB4D" w14:textId="08EB391F" w:rsidR="0070509F" w:rsidRPr="000A093A" w:rsidRDefault="0070509F" w:rsidP="00F9666B">
            <w:pPr>
              <w:pStyle w:val="a4"/>
              <w:widowControl w:val="0"/>
              <w:tabs>
                <w:tab w:val="left" w:pos="250"/>
              </w:tabs>
              <w:ind w:left="0"/>
              <w:jc w:val="both"/>
              <w:rPr>
                <w:color w:val="000000" w:themeColor="text1"/>
                <w:sz w:val="24"/>
                <w:szCs w:val="24"/>
                <w:lang w:val="kk-KZ"/>
              </w:rPr>
            </w:pPr>
            <w:r w:rsidRPr="000A093A">
              <w:rPr>
                <w:b/>
                <w:bCs/>
                <w:color w:val="000000" w:themeColor="text1"/>
                <w:sz w:val="24"/>
                <w:szCs w:val="24"/>
                <w:lang w:val="kk-KZ"/>
              </w:rPr>
              <w:t>ЖӘНЕ</w:t>
            </w:r>
            <w:r w:rsidR="00F9666B">
              <w:rPr>
                <w:b/>
                <w:bCs/>
                <w:color w:val="000000" w:themeColor="text1"/>
                <w:sz w:val="24"/>
                <w:szCs w:val="24"/>
                <w:lang w:val="kk-KZ"/>
              </w:rPr>
              <w:t xml:space="preserve"> </w:t>
            </w:r>
            <w:r w:rsidRPr="000A093A">
              <w:rPr>
                <w:b/>
                <w:bCs/>
                <w:color w:val="000000" w:themeColor="text1"/>
                <w:sz w:val="24"/>
                <w:szCs w:val="24"/>
                <w:lang w:val="kk-KZ"/>
              </w:rPr>
              <w:t>СЫЙАҚЫНЫ ТӨЛЕУ ТӘРТІБІ</w:t>
            </w:r>
          </w:p>
        </w:tc>
        <w:tc>
          <w:tcPr>
            <w:tcW w:w="5108" w:type="dxa"/>
          </w:tcPr>
          <w:p w14:paraId="6E6DCBCD" w14:textId="38637E7D" w:rsidR="0070509F" w:rsidRPr="000A093A" w:rsidRDefault="0070509F" w:rsidP="00F9666B">
            <w:pPr>
              <w:pStyle w:val="a4"/>
              <w:widowControl w:val="0"/>
              <w:tabs>
                <w:tab w:val="left" w:pos="554"/>
              </w:tabs>
              <w:ind w:left="10"/>
              <w:rPr>
                <w:noProof/>
                <w:color w:val="000000" w:themeColor="text1"/>
                <w:sz w:val="24"/>
                <w:szCs w:val="24"/>
                <w:lang w:val="kk-KZ"/>
              </w:rPr>
            </w:pPr>
            <w:r w:rsidRPr="000A093A">
              <w:rPr>
                <w:b/>
                <w:bCs/>
                <w:color w:val="000000" w:themeColor="text1"/>
                <w:sz w:val="24"/>
                <w:szCs w:val="24"/>
              </w:rPr>
              <w:t>3. ПОРЯДОК ВОЗВРАТА МИКРОКРЕДИТА И УПЛАТЫ ВОЗНАГРАЖДЕНИЯ</w:t>
            </w:r>
          </w:p>
        </w:tc>
      </w:tr>
      <w:tr w:rsidR="0070509F" w:rsidRPr="000A093A" w14:paraId="7F881B52" w14:textId="77777777" w:rsidTr="002B3DC5">
        <w:trPr>
          <w:gridAfter w:val="1"/>
          <w:wAfter w:w="8" w:type="dxa"/>
        </w:trPr>
        <w:tc>
          <w:tcPr>
            <w:tcW w:w="988" w:type="dxa"/>
          </w:tcPr>
          <w:p w14:paraId="148652DF" w14:textId="52379043"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3.1.</w:t>
            </w:r>
          </w:p>
        </w:tc>
        <w:tc>
          <w:tcPr>
            <w:tcW w:w="4961" w:type="dxa"/>
            <w:gridSpan w:val="2"/>
          </w:tcPr>
          <w:p w14:paraId="0025F54E" w14:textId="167F5793" w:rsidR="0070509F" w:rsidRPr="000A093A" w:rsidRDefault="0070509F" w:rsidP="00352F0E">
            <w:pPr>
              <w:widowControl w:val="0"/>
              <w:tabs>
                <w:tab w:val="left" w:pos="391"/>
                <w:tab w:val="left" w:pos="554"/>
              </w:tabs>
              <w:jc w:val="both"/>
              <w:rPr>
                <w:color w:val="000000" w:themeColor="text1"/>
                <w:sz w:val="24"/>
                <w:szCs w:val="24"/>
                <w:lang w:val="kk-KZ"/>
              </w:rPr>
            </w:pPr>
            <w:r w:rsidRPr="000A093A">
              <w:rPr>
                <w:color w:val="000000" w:themeColor="text1"/>
                <w:sz w:val="24"/>
                <w:szCs w:val="24"/>
                <w:lang w:val="kk-KZ"/>
              </w:rPr>
              <w:t xml:space="preserve">Микрокредитті өтеу мерзімін және ол бойынша сыйақы </w:t>
            </w:r>
            <w:r w:rsidR="00DD4EAE" w:rsidRPr="000A093A">
              <w:rPr>
                <w:color w:val="000000" w:themeColor="text1"/>
                <w:sz w:val="24"/>
                <w:szCs w:val="24"/>
                <w:lang w:val="kk-KZ"/>
              </w:rPr>
              <w:t xml:space="preserve">өтеу мерзімін </w:t>
            </w:r>
            <w:r w:rsidRPr="000A093A">
              <w:rPr>
                <w:color w:val="000000" w:themeColor="text1"/>
                <w:sz w:val="24"/>
                <w:szCs w:val="24"/>
                <w:lang w:val="kk-KZ"/>
              </w:rPr>
              <w:t xml:space="preserve">микрокредит берілген күннен басталады. </w:t>
            </w:r>
            <w:r w:rsidR="00365D8B" w:rsidRPr="00365D8B">
              <w:rPr>
                <w:color w:val="000000" w:themeColor="text1"/>
                <w:sz w:val="24"/>
                <w:szCs w:val="24"/>
                <w:lang w:val="kk-KZ"/>
              </w:rPr>
              <w:t xml:space="preserve">егер заңнамада және (немесе) осы Шартта өзгеше көзделмесе </w:t>
            </w:r>
            <w:r w:rsidR="00365D8B">
              <w:rPr>
                <w:color w:val="000000" w:themeColor="text1"/>
                <w:sz w:val="24"/>
                <w:szCs w:val="24"/>
                <w:lang w:val="kk-KZ"/>
              </w:rPr>
              <w:t>с</w:t>
            </w:r>
            <w:r w:rsidRPr="000A093A">
              <w:rPr>
                <w:color w:val="000000" w:themeColor="text1"/>
                <w:sz w:val="24"/>
                <w:szCs w:val="24"/>
                <w:lang w:val="kk-KZ"/>
              </w:rPr>
              <w:t>ыйақыны есептеу қарыз алушы микрокредитті өтеген күні тоқтатылады.</w:t>
            </w:r>
          </w:p>
        </w:tc>
        <w:tc>
          <w:tcPr>
            <w:tcW w:w="5108" w:type="dxa"/>
          </w:tcPr>
          <w:p w14:paraId="4B405EF8" w14:textId="4C337402"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Отсчет срока погашения Микрокредита и вознаграждения по нему начинается со дня выдачи Микрокредита. Начисление вознаграждения прекращается в день погашения Заемщиком Микрокредита</w:t>
            </w:r>
            <w:r w:rsidR="00365D8B">
              <w:rPr>
                <w:color w:val="000000" w:themeColor="text1"/>
                <w:sz w:val="24"/>
                <w:szCs w:val="24"/>
              </w:rPr>
              <w:t>, если иное не предусмотрено законодательством и (или) настоящим договором</w:t>
            </w:r>
            <w:r w:rsidRPr="000A093A">
              <w:rPr>
                <w:color w:val="000000" w:themeColor="text1"/>
                <w:sz w:val="24"/>
                <w:szCs w:val="24"/>
              </w:rPr>
              <w:t>.</w:t>
            </w:r>
          </w:p>
        </w:tc>
      </w:tr>
      <w:tr w:rsidR="00D401FC" w:rsidRPr="000A093A" w14:paraId="2D2B94CD" w14:textId="77777777" w:rsidTr="002B3DC5">
        <w:trPr>
          <w:gridAfter w:val="1"/>
          <w:wAfter w:w="8" w:type="dxa"/>
        </w:trPr>
        <w:tc>
          <w:tcPr>
            <w:tcW w:w="988" w:type="dxa"/>
          </w:tcPr>
          <w:p w14:paraId="1A33EA3F" w14:textId="5F290C78" w:rsidR="00D401FC" w:rsidRPr="000A093A" w:rsidRDefault="00D401FC" w:rsidP="00D401FC">
            <w:pPr>
              <w:widowControl w:val="0"/>
              <w:rPr>
                <w:bCs/>
                <w:color w:val="000000" w:themeColor="text1"/>
                <w:sz w:val="24"/>
                <w:szCs w:val="24"/>
                <w:lang w:val="kk-KZ"/>
              </w:rPr>
            </w:pPr>
            <w:r w:rsidRPr="000A093A">
              <w:rPr>
                <w:bCs/>
                <w:color w:val="000000" w:themeColor="text1"/>
                <w:sz w:val="24"/>
                <w:szCs w:val="24"/>
                <w:lang w:val="kk-KZ"/>
              </w:rPr>
              <w:t>3.2.</w:t>
            </w:r>
          </w:p>
        </w:tc>
        <w:tc>
          <w:tcPr>
            <w:tcW w:w="4961" w:type="dxa"/>
            <w:gridSpan w:val="2"/>
          </w:tcPr>
          <w:p w14:paraId="54AE4335" w14:textId="43769A57" w:rsidR="00D401FC" w:rsidRPr="00055871" w:rsidRDefault="00D401FC" w:rsidP="00D401FC">
            <w:pPr>
              <w:widowControl w:val="0"/>
              <w:tabs>
                <w:tab w:val="left" w:pos="5"/>
              </w:tabs>
              <w:ind w:left="5"/>
              <w:jc w:val="both"/>
              <w:rPr>
                <w:color w:val="000000" w:themeColor="text1"/>
                <w:sz w:val="24"/>
                <w:szCs w:val="24"/>
                <w:lang w:val="kk-KZ"/>
              </w:rPr>
            </w:pPr>
            <w:r w:rsidRPr="00055871">
              <w:rPr>
                <w:color w:val="000000" w:themeColor="text1"/>
                <w:sz w:val="24"/>
                <w:szCs w:val="24"/>
                <w:lang w:val="kk-KZ" w:eastAsia="en-US"/>
              </w:rPr>
              <w:t>Осы Шарттың 1.4.тармақта көрсетілген күннен кешіктірмей Қ</w:t>
            </w:r>
            <w:r w:rsidRPr="00055871">
              <w:rPr>
                <w:color w:val="000000" w:themeColor="text1"/>
                <w:sz w:val="24"/>
                <w:szCs w:val="24"/>
                <w:lang w:val="kk-KZ"/>
              </w:rPr>
              <w:t>арыз алушы осы Шарттың сәйкес берілген микрокредит және берілген күннен бастап заемды нақты пайдалану кезеңі үшін есептелген сыйақы сомасын өтейді.</w:t>
            </w:r>
          </w:p>
        </w:tc>
        <w:tc>
          <w:tcPr>
            <w:tcW w:w="5108" w:type="dxa"/>
          </w:tcPr>
          <w:p w14:paraId="3C553DAB" w14:textId="3BB18970" w:rsidR="00D401FC" w:rsidRPr="00055871" w:rsidRDefault="00D401FC" w:rsidP="00D401FC">
            <w:pPr>
              <w:pStyle w:val="a4"/>
              <w:widowControl w:val="0"/>
              <w:tabs>
                <w:tab w:val="left" w:pos="554"/>
              </w:tabs>
              <w:ind w:left="10"/>
              <w:jc w:val="both"/>
              <w:rPr>
                <w:noProof/>
                <w:color w:val="000000" w:themeColor="text1"/>
                <w:sz w:val="24"/>
                <w:szCs w:val="24"/>
                <w:lang w:val="kk-KZ"/>
              </w:rPr>
            </w:pPr>
            <w:r w:rsidRPr="00055871">
              <w:rPr>
                <w:color w:val="000000" w:themeColor="text1"/>
                <w:sz w:val="24"/>
                <w:szCs w:val="24"/>
                <w:lang w:val="kk-KZ" w:eastAsia="en-US"/>
              </w:rPr>
              <w:t>Не позднее даты, указанной в п. 1.4. настоящего Договора</w:t>
            </w:r>
            <w:r w:rsidRPr="00055871">
              <w:rPr>
                <w:color w:val="000000" w:themeColor="text1"/>
                <w:sz w:val="24"/>
                <w:szCs w:val="24"/>
              </w:rPr>
              <w:t>, Заемщик обязуется погасить сумму представленного микрокредита и вознаграждения, начисленного за период пользования Микрокредитом от даты выдачи</w:t>
            </w:r>
            <w:r w:rsidRPr="00055871">
              <w:rPr>
                <w:color w:val="000000" w:themeColor="text1"/>
                <w:sz w:val="24"/>
                <w:szCs w:val="24"/>
                <w:lang w:val="kk-KZ"/>
              </w:rPr>
              <w:t>.</w:t>
            </w:r>
          </w:p>
        </w:tc>
      </w:tr>
      <w:tr w:rsidR="00D401FC" w:rsidRPr="000A093A" w14:paraId="07C571FF" w14:textId="77777777" w:rsidTr="002B3DC5">
        <w:trPr>
          <w:gridAfter w:val="1"/>
          <w:wAfter w:w="8" w:type="dxa"/>
        </w:trPr>
        <w:tc>
          <w:tcPr>
            <w:tcW w:w="988" w:type="dxa"/>
          </w:tcPr>
          <w:p w14:paraId="14B87D57" w14:textId="06ED687C" w:rsidR="00D401FC" w:rsidRPr="000A093A" w:rsidRDefault="00D401FC" w:rsidP="00D401FC">
            <w:pPr>
              <w:widowControl w:val="0"/>
              <w:rPr>
                <w:bCs/>
                <w:color w:val="000000" w:themeColor="text1"/>
                <w:sz w:val="24"/>
                <w:szCs w:val="24"/>
                <w:lang w:val="kk-KZ"/>
              </w:rPr>
            </w:pPr>
            <w:r w:rsidRPr="000A093A">
              <w:rPr>
                <w:bCs/>
                <w:color w:val="000000" w:themeColor="text1"/>
                <w:sz w:val="24"/>
                <w:szCs w:val="24"/>
                <w:lang w:val="kk-KZ"/>
              </w:rPr>
              <w:t>3.3.</w:t>
            </w:r>
          </w:p>
        </w:tc>
        <w:tc>
          <w:tcPr>
            <w:tcW w:w="4961" w:type="dxa"/>
            <w:gridSpan w:val="2"/>
          </w:tcPr>
          <w:p w14:paraId="04AD32AC" w14:textId="459378E9" w:rsidR="00D401FC" w:rsidRPr="00055871" w:rsidRDefault="00D401FC" w:rsidP="00D401FC">
            <w:pPr>
              <w:widowControl w:val="0"/>
              <w:tabs>
                <w:tab w:val="left" w:pos="5"/>
              </w:tabs>
              <w:ind w:left="5"/>
              <w:jc w:val="both"/>
              <w:rPr>
                <w:color w:val="000000" w:themeColor="text1"/>
                <w:sz w:val="24"/>
                <w:szCs w:val="24"/>
                <w:lang w:val="kk-KZ"/>
              </w:rPr>
            </w:pPr>
            <w:r w:rsidRPr="00055871">
              <w:rPr>
                <w:color w:val="000000" w:themeColor="text1"/>
                <w:sz w:val="24"/>
                <w:szCs w:val="24"/>
                <w:lang w:val="kk-KZ"/>
              </w:rPr>
              <w:t>Шағын несиені</w:t>
            </w:r>
            <w:r w:rsidRPr="00055871">
              <w:rPr>
                <w:color w:val="202124"/>
                <w:sz w:val="24"/>
                <w:szCs w:val="24"/>
                <w:lang w:val="kk-KZ"/>
              </w:rPr>
              <w:t xml:space="preserve"> мерзімінен бұрын толық немесе ішінара өтеу Қарыз алушының </w:t>
            </w:r>
            <w:r w:rsidRPr="00055871">
              <w:rPr>
                <w:sz w:val="24"/>
                <w:szCs w:val="24"/>
                <w:lang w:val="kk-KZ"/>
              </w:rPr>
              <w:t>info@credit365.kz</w:t>
            </w:r>
            <w:r w:rsidRPr="00055871">
              <w:rPr>
                <w:color w:val="202124"/>
                <w:sz w:val="24"/>
                <w:szCs w:val="24"/>
                <w:lang w:val="kk-KZ"/>
              </w:rPr>
              <w:t xml:space="preserve"> электрондық поштасына жіберілген жазбаша өтініші негізінде жүзеге асырылуы мүмкін. </w:t>
            </w:r>
            <w:r w:rsidRPr="00055871">
              <w:rPr>
                <w:color w:val="000000" w:themeColor="text1"/>
                <w:sz w:val="24"/>
                <w:szCs w:val="24"/>
                <w:lang w:val="kk-KZ"/>
              </w:rPr>
              <w:t>Шағын несиені толық мерзімінен бұрын өтеу бір жолғы төлеммен жүзеге асырылады, оған қарыздың негізгі сомасы мен шағын несиені пайдалану кезеңіндегі сыйақы кіреді.</w:t>
            </w:r>
          </w:p>
        </w:tc>
        <w:tc>
          <w:tcPr>
            <w:tcW w:w="5108" w:type="dxa"/>
          </w:tcPr>
          <w:p w14:paraId="037DAF94" w14:textId="432C0023" w:rsidR="00D401FC" w:rsidRPr="00055871" w:rsidRDefault="00D401FC" w:rsidP="00D401FC">
            <w:pPr>
              <w:pStyle w:val="a4"/>
              <w:widowControl w:val="0"/>
              <w:tabs>
                <w:tab w:val="left" w:pos="554"/>
              </w:tabs>
              <w:ind w:left="10"/>
              <w:jc w:val="both"/>
              <w:rPr>
                <w:noProof/>
                <w:color w:val="000000" w:themeColor="text1"/>
                <w:sz w:val="24"/>
                <w:szCs w:val="24"/>
                <w:lang w:val="kk-KZ"/>
              </w:rPr>
            </w:pPr>
            <w:r w:rsidRPr="00055871">
              <w:rPr>
                <w:color w:val="000000" w:themeColor="text1"/>
                <w:sz w:val="24"/>
                <w:szCs w:val="24"/>
              </w:rPr>
              <w:t>Микрокредит может быть погашен досрочно полностью или частично на основании письменного заявления Заемщика, направленного на э</w:t>
            </w:r>
            <w:r w:rsidRPr="00055871">
              <w:rPr>
                <w:sz w:val="24"/>
                <w:szCs w:val="24"/>
              </w:rPr>
              <w:t>лектронный адрес: info@credit365.kz.</w:t>
            </w:r>
            <w:r w:rsidRPr="00055871">
              <w:rPr>
                <w:color w:val="000000" w:themeColor="text1"/>
                <w:sz w:val="24"/>
                <w:szCs w:val="24"/>
              </w:rPr>
              <w:t xml:space="preserve"> Полное досрочное погашение микрокредита осуществляется единовременным платежом, включающим в себя основную сумму долга и вознаграждения за период пользование микрокредитом. </w:t>
            </w:r>
          </w:p>
        </w:tc>
      </w:tr>
      <w:tr w:rsidR="0070509F" w:rsidRPr="000A093A" w14:paraId="2A49B696" w14:textId="77777777" w:rsidTr="002B3DC5">
        <w:trPr>
          <w:gridAfter w:val="1"/>
          <w:wAfter w:w="8" w:type="dxa"/>
        </w:trPr>
        <w:tc>
          <w:tcPr>
            <w:tcW w:w="988" w:type="dxa"/>
          </w:tcPr>
          <w:p w14:paraId="0D87B722" w14:textId="7B833289"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3.</w:t>
            </w:r>
            <w:r w:rsidRPr="000A093A">
              <w:rPr>
                <w:bCs/>
                <w:color w:val="000000" w:themeColor="text1"/>
                <w:sz w:val="24"/>
                <w:szCs w:val="24"/>
                <w:lang w:val="en-US"/>
              </w:rPr>
              <w:t>4</w:t>
            </w:r>
            <w:r w:rsidRPr="000A093A">
              <w:rPr>
                <w:bCs/>
                <w:color w:val="000000" w:themeColor="text1"/>
                <w:sz w:val="24"/>
                <w:szCs w:val="24"/>
                <w:lang w:val="kk-KZ"/>
              </w:rPr>
              <w:t>.</w:t>
            </w:r>
          </w:p>
        </w:tc>
        <w:tc>
          <w:tcPr>
            <w:tcW w:w="4961" w:type="dxa"/>
            <w:gridSpan w:val="2"/>
          </w:tcPr>
          <w:p w14:paraId="2A89566A" w14:textId="6177B06C"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Микрокредитті мерзімінен бұрын өтеу микрокредитті пайдалану кезеңінде борыш пен сыйақының негізгі сомасын қамтитын біржолғы төлеммен жүзеге асырылады.</w:t>
            </w:r>
          </w:p>
        </w:tc>
        <w:tc>
          <w:tcPr>
            <w:tcW w:w="5108" w:type="dxa"/>
          </w:tcPr>
          <w:p w14:paraId="71C4E9C9" w14:textId="7B6776B4"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Моментом возврата микрокредита является день зачисления суммы задолженности на банковский счет Товарищества, указанный в Договоре.</w:t>
            </w:r>
          </w:p>
        </w:tc>
      </w:tr>
      <w:tr w:rsidR="0070509F" w:rsidRPr="000A093A" w14:paraId="6372D6DF" w14:textId="77777777" w:rsidTr="002B3DC5">
        <w:trPr>
          <w:gridAfter w:val="1"/>
          <w:wAfter w:w="8" w:type="dxa"/>
        </w:trPr>
        <w:tc>
          <w:tcPr>
            <w:tcW w:w="988" w:type="dxa"/>
          </w:tcPr>
          <w:p w14:paraId="66E66754" w14:textId="10AA796C"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3.</w:t>
            </w:r>
            <w:r w:rsidRPr="000A093A">
              <w:rPr>
                <w:bCs/>
                <w:color w:val="000000" w:themeColor="text1"/>
                <w:sz w:val="24"/>
                <w:szCs w:val="24"/>
                <w:lang w:val="en-US"/>
              </w:rPr>
              <w:t>5</w:t>
            </w:r>
            <w:r w:rsidRPr="000A093A">
              <w:rPr>
                <w:bCs/>
                <w:color w:val="000000" w:themeColor="text1"/>
                <w:sz w:val="24"/>
                <w:szCs w:val="24"/>
                <w:lang w:val="kk-KZ"/>
              </w:rPr>
              <w:t>.</w:t>
            </w:r>
          </w:p>
        </w:tc>
        <w:tc>
          <w:tcPr>
            <w:tcW w:w="4961" w:type="dxa"/>
            <w:gridSpan w:val="2"/>
          </w:tcPr>
          <w:p w14:paraId="3016E492" w14:textId="3837F11F"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 xml:space="preserve">Шартта көрсетілген серіктестіктің банктік шотына берешек сомасын есептеу күні </w:t>
            </w:r>
            <w:r w:rsidRPr="000A093A">
              <w:rPr>
                <w:color w:val="000000" w:themeColor="text1"/>
                <w:sz w:val="24"/>
                <w:szCs w:val="24"/>
                <w:lang w:val="kk-KZ"/>
              </w:rPr>
              <w:lastRenderedPageBreak/>
              <w:t>микрокредитті қайтару сәті болып табылады.</w:t>
            </w:r>
          </w:p>
        </w:tc>
        <w:tc>
          <w:tcPr>
            <w:tcW w:w="5108" w:type="dxa"/>
          </w:tcPr>
          <w:p w14:paraId="794B93D2" w14:textId="48027FEC"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lastRenderedPageBreak/>
              <w:t xml:space="preserve">Заемщик уведомлен, что в случае снятия им суммы Микрокредита наличными с </w:t>
            </w:r>
            <w:r w:rsidRPr="000A093A">
              <w:rPr>
                <w:color w:val="000000" w:themeColor="text1"/>
                <w:sz w:val="24"/>
                <w:szCs w:val="24"/>
              </w:rPr>
              <w:lastRenderedPageBreak/>
              <w:t>банковского счета, банк может взимать комиссию за снятие наличных денег.</w:t>
            </w:r>
          </w:p>
        </w:tc>
      </w:tr>
      <w:tr w:rsidR="0070509F" w:rsidRPr="000A093A" w14:paraId="3140A6A9" w14:textId="77777777" w:rsidTr="002B3DC5">
        <w:trPr>
          <w:gridAfter w:val="1"/>
          <w:wAfter w:w="8" w:type="dxa"/>
        </w:trPr>
        <w:tc>
          <w:tcPr>
            <w:tcW w:w="988" w:type="dxa"/>
          </w:tcPr>
          <w:p w14:paraId="6684EFDD" w14:textId="770CAB07"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3.</w:t>
            </w:r>
            <w:r w:rsidRPr="000A093A">
              <w:rPr>
                <w:bCs/>
                <w:color w:val="000000" w:themeColor="text1"/>
                <w:sz w:val="24"/>
                <w:szCs w:val="24"/>
                <w:lang w:val="en-US"/>
              </w:rPr>
              <w:t>6</w:t>
            </w:r>
            <w:r w:rsidRPr="000A093A">
              <w:rPr>
                <w:bCs/>
                <w:color w:val="000000" w:themeColor="text1"/>
                <w:sz w:val="24"/>
                <w:szCs w:val="24"/>
                <w:lang w:val="kk-KZ"/>
              </w:rPr>
              <w:t>.</w:t>
            </w:r>
          </w:p>
        </w:tc>
        <w:tc>
          <w:tcPr>
            <w:tcW w:w="4961" w:type="dxa"/>
            <w:gridSpan w:val="2"/>
          </w:tcPr>
          <w:p w14:paraId="14F2CF79" w14:textId="445EC409"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Қарыз алушы Шағын кредит сомасын банкілік шоттан қолма-қол ақша түрінде шешіп алған жағдайда банкінің қолма қол ақшаны шешіп алғаны үшін комиссия алатыны туралы ескертілді.</w:t>
            </w:r>
          </w:p>
        </w:tc>
        <w:tc>
          <w:tcPr>
            <w:tcW w:w="5108" w:type="dxa"/>
          </w:tcPr>
          <w:p w14:paraId="420E14CC" w14:textId="6A4C6156"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Заемщик уведомлен о том, что Товарищество вправе в одностороннем порядке изменять условия настоящего Договора в сторону их улучшения для Заемщика.</w:t>
            </w:r>
          </w:p>
        </w:tc>
      </w:tr>
      <w:tr w:rsidR="0070509F" w:rsidRPr="000A093A" w14:paraId="7145B469" w14:textId="77777777" w:rsidTr="002B3DC5">
        <w:trPr>
          <w:gridAfter w:val="1"/>
          <w:wAfter w:w="8" w:type="dxa"/>
        </w:trPr>
        <w:tc>
          <w:tcPr>
            <w:tcW w:w="988" w:type="dxa"/>
          </w:tcPr>
          <w:p w14:paraId="0EAAACF3" w14:textId="6AA22E23"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3.</w:t>
            </w:r>
            <w:r w:rsidRPr="000A093A">
              <w:rPr>
                <w:bCs/>
                <w:color w:val="000000" w:themeColor="text1"/>
                <w:sz w:val="24"/>
                <w:szCs w:val="24"/>
                <w:lang w:val="en-US"/>
              </w:rPr>
              <w:t>7</w:t>
            </w:r>
            <w:r w:rsidRPr="000A093A">
              <w:rPr>
                <w:bCs/>
                <w:color w:val="000000" w:themeColor="text1"/>
                <w:sz w:val="24"/>
                <w:szCs w:val="24"/>
                <w:lang w:val="kk-KZ"/>
              </w:rPr>
              <w:t>.</w:t>
            </w:r>
          </w:p>
        </w:tc>
        <w:tc>
          <w:tcPr>
            <w:tcW w:w="4961" w:type="dxa"/>
            <w:gridSpan w:val="2"/>
          </w:tcPr>
          <w:p w14:paraId="7E40D23E" w14:textId="77777777" w:rsidR="0070509F" w:rsidRPr="000A093A" w:rsidRDefault="0070509F" w:rsidP="00352F0E">
            <w:pPr>
              <w:pStyle w:val="a4"/>
              <w:widowControl w:val="0"/>
              <w:tabs>
                <w:tab w:val="left" w:pos="5"/>
                <w:tab w:val="left" w:pos="554"/>
              </w:tabs>
              <w:ind w:left="0"/>
              <w:jc w:val="both"/>
              <w:outlineLvl w:val="1"/>
              <w:rPr>
                <w:bCs/>
                <w:color w:val="000000" w:themeColor="text1"/>
                <w:sz w:val="24"/>
                <w:szCs w:val="24"/>
                <w:lang w:val="kk-KZ"/>
              </w:rPr>
            </w:pPr>
            <w:r w:rsidRPr="000A093A">
              <w:rPr>
                <w:bCs/>
                <w:color w:val="000000" w:themeColor="text1"/>
                <w:sz w:val="24"/>
                <w:szCs w:val="24"/>
                <w:lang w:val="kk-KZ"/>
              </w:rPr>
              <w:t>3.6. тармақтың мақсаттары үшін қарыз алушы үшін шағын кредит беру туралы шарттың талаптарын жақсарту деп түсініледі:</w:t>
            </w:r>
          </w:p>
          <w:p w14:paraId="17CE8512" w14:textId="77777777" w:rsidR="0070509F" w:rsidRPr="000A093A" w:rsidRDefault="0070509F" w:rsidP="00352F0E">
            <w:pPr>
              <w:widowControl w:val="0"/>
              <w:jc w:val="both"/>
              <w:outlineLvl w:val="1"/>
              <w:rPr>
                <w:bCs/>
                <w:color w:val="000000" w:themeColor="text1"/>
                <w:sz w:val="24"/>
                <w:szCs w:val="24"/>
                <w:lang w:val="kk-KZ"/>
              </w:rPr>
            </w:pPr>
            <w:r w:rsidRPr="000A093A">
              <w:rPr>
                <w:bCs/>
                <w:color w:val="000000" w:themeColor="text1"/>
                <w:sz w:val="24"/>
                <w:szCs w:val="24"/>
                <w:lang w:val="kk-KZ"/>
              </w:rPr>
              <w:t>1) тұрақсыздық айыбын (айыппұл, өсімпұл) азайту немесе толық жою жағына өзгерту;</w:t>
            </w:r>
          </w:p>
          <w:p w14:paraId="44B9A358" w14:textId="68D3B06B" w:rsidR="0070509F" w:rsidRPr="000A093A" w:rsidRDefault="0070509F" w:rsidP="00352F0E">
            <w:pPr>
              <w:widowControl w:val="0"/>
              <w:tabs>
                <w:tab w:val="left" w:pos="5"/>
              </w:tabs>
              <w:ind w:left="5"/>
              <w:jc w:val="both"/>
              <w:rPr>
                <w:color w:val="000000" w:themeColor="text1"/>
                <w:sz w:val="24"/>
                <w:szCs w:val="24"/>
                <w:lang w:val="kk-KZ"/>
              </w:rPr>
            </w:pPr>
            <w:r w:rsidRPr="000A093A">
              <w:rPr>
                <w:bCs/>
                <w:color w:val="000000" w:themeColor="text1"/>
                <w:sz w:val="24"/>
                <w:szCs w:val="24"/>
                <w:lang w:val="kk-KZ"/>
              </w:rPr>
              <w:t>2) шағын кредит беру туралы шарт бойынша сыйақы мөлшерлемесін азайту жағына өзгеріс.</w:t>
            </w:r>
          </w:p>
        </w:tc>
        <w:tc>
          <w:tcPr>
            <w:tcW w:w="5108" w:type="dxa"/>
          </w:tcPr>
          <w:p w14:paraId="29F4CCA3" w14:textId="77777777" w:rsidR="0070509F" w:rsidRPr="000A093A" w:rsidRDefault="0070509F" w:rsidP="00352F0E">
            <w:pPr>
              <w:pStyle w:val="a4"/>
              <w:widowControl w:val="0"/>
              <w:tabs>
                <w:tab w:val="left" w:pos="459"/>
                <w:tab w:val="left" w:pos="577"/>
              </w:tabs>
              <w:ind w:left="0"/>
              <w:jc w:val="both"/>
              <w:rPr>
                <w:noProof/>
                <w:color w:val="000000" w:themeColor="text1"/>
                <w:sz w:val="24"/>
                <w:szCs w:val="24"/>
                <w:lang w:val="kk-KZ"/>
              </w:rPr>
            </w:pPr>
            <w:r w:rsidRPr="000A093A">
              <w:rPr>
                <w:noProof/>
                <w:color w:val="000000" w:themeColor="text1"/>
                <w:sz w:val="24"/>
                <w:szCs w:val="24"/>
                <w:lang w:val="kk-KZ"/>
              </w:rPr>
              <w:t>Под улучшением условий настоящего Договора для Заемщика для целей пункта 3.6. считается:</w:t>
            </w:r>
          </w:p>
          <w:p w14:paraId="2F5B5CD6" w14:textId="77777777" w:rsidR="0070509F" w:rsidRPr="000A093A" w:rsidRDefault="0070509F" w:rsidP="00352F0E">
            <w:pPr>
              <w:widowControl w:val="0"/>
              <w:tabs>
                <w:tab w:val="left" w:pos="174"/>
                <w:tab w:val="left" w:pos="459"/>
              </w:tabs>
              <w:jc w:val="both"/>
              <w:rPr>
                <w:noProof/>
                <w:color w:val="000000" w:themeColor="text1"/>
                <w:sz w:val="24"/>
                <w:szCs w:val="24"/>
                <w:lang w:val="kk-KZ"/>
              </w:rPr>
            </w:pPr>
            <w:r w:rsidRPr="000A093A">
              <w:rPr>
                <w:noProof/>
                <w:color w:val="000000" w:themeColor="text1"/>
                <w:sz w:val="24"/>
                <w:szCs w:val="24"/>
                <w:lang w:val="kk-KZ"/>
              </w:rPr>
              <w:t>1) изменение в сторону уменьшения или полная отмена неустойки (штрафа, пени);</w:t>
            </w:r>
          </w:p>
          <w:p w14:paraId="20BC423C" w14:textId="5F054C7E"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noProof/>
                <w:color w:val="000000" w:themeColor="text1"/>
                <w:sz w:val="24"/>
                <w:szCs w:val="24"/>
                <w:lang w:val="kk-KZ"/>
              </w:rPr>
              <w:t>2) изменение в сторону уменьшения ставки вознаграждения по настоящему Договору.</w:t>
            </w:r>
          </w:p>
        </w:tc>
      </w:tr>
      <w:tr w:rsidR="007A1B25" w:rsidRPr="000A093A" w14:paraId="1C347CE1" w14:textId="77777777" w:rsidTr="002B3DC5">
        <w:trPr>
          <w:gridAfter w:val="1"/>
          <w:wAfter w:w="8" w:type="dxa"/>
        </w:trPr>
        <w:tc>
          <w:tcPr>
            <w:tcW w:w="988" w:type="dxa"/>
          </w:tcPr>
          <w:p w14:paraId="7E746960" w14:textId="6818092D" w:rsidR="007A1B25" w:rsidRPr="000A093A" w:rsidRDefault="007A1B25" w:rsidP="007A1B25">
            <w:pPr>
              <w:widowControl w:val="0"/>
              <w:rPr>
                <w:bCs/>
                <w:color w:val="000000" w:themeColor="text1"/>
                <w:sz w:val="24"/>
                <w:szCs w:val="24"/>
                <w:lang w:val="kk-KZ"/>
              </w:rPr>
            </w:pPr>
            <w:r w:rsidRPr="000A093A">
              <w:rPr>
                <w:bCs/>
                <w:color w:val="000000" w:themeColor="text1"/>
                <w:sz w:val="24"/>
                <w:szCs w:val="24"/>
                <w:lang w:val="kk-KZ"/>
              </w:rPr>
              <w:t>3.</w:t>
            </w:r>
            <w:r w:rsidRPr="000A093A">
              <w:rPr>
                <w:bCs/>
                <w:color w:val="000000" w:themeColor="text1"/>
                <w:sz w:val="24"/>
                <w:szCs w:val="24"/>
                <w:lang w:val="en-US"/>
              </w:rPr>
              <w:t>8</w:t>
            </w:r>
            <w:r w:rsidRPr="000A093A">
              <w:rPr>
                <w:bCs/>
                <w:color w:val="000000" w:themeColor="text1"/>
                <w:sz w:val="24"/>
                <w:szCs w:val="24"/>
                <w:lang w:val="kk-KZ"/>
              </w:rPr>
              <w:t>.</w:t>
            </w:r>
          </w:p>
        </w:tc>
        <w:tc>
          <w:tcPr>
            <w:tcW w:w="4961" w:type="dxa"/>
            <w:gridSpan w:val="2"/>
          </w:tcPr>
          <w:p w14:paraId="52FB7498" w14:textId="329FF4CE" w:rsidR="007A1B25" w:rsidRPr="00055871" w:rsidRDefault="007A1B25" w:rsidP="007A1B25">
            <w:pPr>
              <w:widowControl w:val="0"/>
              <w:tabs>
                <w:tab w:val="left" w:pos="5"/>
              </w:tabs>
              <w:ind w:left="5"/>
              <w:jc w:val="both"/>
              <w:rPr>
                <w:color w:val="000000" w:themeColor="text1"/>
                <w:sz w:val="24"/>
                <w:szCs w:val="24"/>
                <w:lang w:val="kk-KZ"/>
              </w:rPr>
            </w:pPr>
            <w:r w:rsidRPr="00055871">
              <w:rPr>
                <w:bCs/>
                <w:color w:val="000000" w:themeColor="text1"/>
                <w:sz w:val="24"/>
                <w:szCs w:val="24"/>
                <w:lang w:val="kk-KZ"/>
              </w:rPr>
              <w:t>Қарыз алушы шарт талаптары жақсарту жағына өзгерген жағдайда Серіктестік бұл туралы SMS - хабарлама немесе электрондық хат жіберу арқылы Серіктестіктің сайтында тіркеу кезінде немесе Анкетада көрсетілген телефон нөміріне, WhatsApp немесе электрондық пошта мекенжайына хабарлайды</w:t>
            </w:r>
            <w:r w:rsidRPr="00055871">
              <w:rPr>
                <w:color w:val="000000" w:themeColor="text1"/>
                <w:sz w:val="24"/>
                <w:szCs w:val="24"/>
                <w:lang w:val="kk-KZ"/>
              </w:rPr>
              <w:t>.</w:t>
            </w:r>
          </w:p>
        </w:tc>
        <w:tc>
          <w:tcPr>
            <w:tcW w:w="5108" w:type="dxa"/>
          </w:tcPr>
          <w:p w14:paraId="13B4DAA4" w14:textId="583BBFBA" w:rsidR="007A1B25" w:rsidRPr="00055871" w:rsidRDefault="007A1B25" w:rsidP="007A1B25">
            <w:pPr>
              <w:pStyle w:val="a4"/>
              <w:widowControl w:val="0"/>
              <w:tabs>
                <w:tab w:val="left" w:pos="554"/>
              </w:tabs>
              <w:ind w:left="10"/>
              <w:jc w:val="both"/>
              <w:rPr>
                <w:noProof/>
                <w:color w:val="000000" w:themeColor="text1"/>
                <w:sz w:val="24"/>
                <w:szCs w:val="24"/>
                <w:lang w:val="kk-KZ"/>
              </w:rPr>
            </w:pPr>
            <w:r w:rsidRPr="00055871">
              <w:rPr>
                <w:noProof/>
                <w:color w:val="000000" w:themeColor="text1"/>
                <w:sz w:val="24"/>
                <w:szCs w:val="24"/>
                <w:lang w:val="kk-KZ"/>
              </w:rPr>
              <w:t>Заемщик соглашается, что в случае изменений условий Договора в сторону улучшения Товарищество уведомит его об этом посредством отправки SMS- сообщения и/или электронного письма на номер телефона, WhatsApp или адрес электронной почты, указанные им в анкете или на сайте Товарищества при регистрации.</w:t>
            </w:r>
          </w:p>
        </w:tc>
      </w:tr>
      <w:tr w:rsidR="0070509F" w:rsidRPr="000A093A" w14:paraId="07F92999" w14:textId="77777777" w:rsidTr="002B3DC5">
        <w:trPr>
          <w:gridAfter w:val="1"/>
          <w:wAfter w:w="8" w:type="dxa"/>
        </w:trPr>
        <w:tc>
          <w:tcPr>
            <w:tcW w:w="988" w:type="dxa"/>
          </w:tcPr>
          <w:p w14:paraId="09D0CD85" w14:textId="2215F359" w:rsidR="0070509F" w:rsidRPr="000A093A" w:rsidRDefault="0070509F" w:rsidP="0070509F">
            <w:pPr>
              <w:widowControl w:val="0"/>
              <w:rPr>
                <w:bCs/>
                <w:color w:val="000000" w:themeColor="text1"/>
                <w:sz w:val="24"/>
                <w:szCs w:val="24"/>
                <w:lang w:val="kk-KZ"/>
              </w:rPr>
            </w:pPr>
          </w:p>
        </w:tc>
        <w:tc>
          <w:tcPr>
            <w:tcW w:w="4961" w:type="dxa"/>
            <w:gridSpan w:val="2"/>
          </w:tcPr>
          <w:p w14:paraId="2A692429" w14:textId="7CDDAC0C" w:rsidR="0070509F" w:rsidRPr="000A093A" w:rsidRDefault="0070509F" w:rsidP="00045157">
            <w:pPr>
              <w:widowControl w:val="0"/>
              <w:tabs>
                <w:tab w:val="left" w:pos="250"/>
              </w:tabs>
              <w:rPr>
                <w:color w:val="000000" w:themeColor="text1"/>
                <w:sz w:val="24"/>
                <w:szCs w:val="24"/>
                <w:lang w:val="kk-KZ"/>
              </w:rPr>
            </w:pPr>
            <w:r w:rsidRPr="000A093A">
              <w:rPr>
                <w:b/>
                <w:bCs/>
                <w:color w:val="000000" w:themeColor="text1"/>
                <w:sz w:val="24"/>
                <w:szCs w:val="24"/>
                <w:lang w:val="en-US"/>
              </w:rPr>
              <w:t>4</w:t>
            </w:r>
            <w:r w:rsidRPr="000A093A">
              <w:rPr>
                <w:b/>
                <w:bCs/>
                <w:color w:val="000000" w:themeColor="text1"/>
                <w:sz w:val="24"/>
                <w:szCs w:val="24"/>
              </w:rPr>
              <w:t xml:space="preserve">. </w:t>
            </w:r>
            <w:r w:rsidRPr="000A093A">
              <w:rPr>
                <w:b/>
                <w:bCs/>
                <w:color w:val="000000" w:themeColor="text1"/>
                <w:sz w:val="24"/>
                <w:szCs w:val="24"/>
                <w:lang w:val="kk-KZ"/>
              </w:rPr>
              <w:t>ДЕРЕКТЕРДІ ТАПСЫРУ</w:t>
            </w:r>
            <w:r w:rsidR="00045157">
              <w:rPr>
                <w:b/>
                <w:bCs/>
                <w:color w:val="000000" w:themeColor="text1"/>
                <w:sz w:val="24"/>
                <w:szCs w:val="24"/>
                <w:lang w:val="kk-KZ"/>
              </w:rPr>
              <w:t xml:space="preserve"> </w:t>
            </w:r>
            <w:r w:rsidRPr="000A093A">
              <w:rPr>
                <w:b/>
                <w:bCs/>
                <w:color w:val="000000" w:themeColor="text1"/>
                <w:sz w:val="24"/>
                <w:szCs w:val="24"/>
                <w:lang w:val="kk-KZ"/>
              </w:rPr>
              <w:t>ЖӘНЕ ӨҢДЕУ</w:t>
            </w:r>
          </w:p>
        </w:tc>
        <w:tc>
          <w:tcPr>
            <w:tcW w:w="5108" w:type="dxa"/>
          </w:tcPr>
          <w:p w14:paraId="1E9CFF41" w14:textId="4B0EF837"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b/>
                <w:bCs/>
                <w:color w:val="000000" w:themeColor="text1"/>
                <w:sz w:val="24"/>
                <w:szCs w:val="24"/>
              </w:rPr>
              <w:t>4. ПРЕДОСТАВЛЕНИЕ И ОБРАБОТКА ДАННЫХ</w:t>
            </w:r>
          </w:p>
        </w:tc>
      </w:tr>
      <w:tr w:rsidR="0070509F" w:rsidRPr="000A093A" w14:paraId="46046929" w14:textId="77777777" w:rsidTr="002B3DC5">
        <w:trPr>
          <w:gridAfter w:val="1"/>
          <w:wAfter w:w="8" w:type="dxa"/>
        </w:trPr>
        <w:tc>
          <w:tcPr>
            <w:tcW w:w="988" w:type="dxa"/>
          </w:tcPr>
          <w:p w14:paraId="5C1C0BD5" w14:textId="7A0E1D0D"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4.1.</w:t>
            </w:r>
          </w:p>
        </w:tc>
        <w:tc>
          <w:tcPr>
            <w:tcW w:w="4961" w:type="dxa"/>
            <w:gridSpan w:val="2"/>
          </w:tcPr>
          <w:p w14:paraId="3AFED1B5" w14:textId="583D7FC1"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Қарыз алушы осы Шартта Қарыз алушы көрсеткен бүкіл ақпараттың толық және шынайы болып табылатынын растайды.</w:t>
            </w:r>
          </w:p>
        </w:tc>
        <w:tc>
          <w:tcPr>
            <w:tcW w:w="5108" w:type="dxa"/>
          </w:tcPr>
          <w:p w14:paraId="5CBFD2BC" w14:textId="1E70B5C1"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Заемщик подтверждает, что вся информация, указанная Заемщиком в анкете и настоящем Договоре, является полной и достоверной.</w:t>
            </w:r>
          </w:p>
        </w:tc>
      </w:tr>
      <w:tr w:rsidR="0070509F" w:rsidRPr="000A093A" w14:paraId="30B1D2E4" w14:textId="77777777" w:rsidTr="002B3DC5">
        <w:trPr>
          <w:gridAfter w:val="1"/>
          <w:wAfter w:w="8" w:type="dxa"/>
        </w:trPr>
        <w:tc>
          <w:tcPr>
            <w:tcW w:w="988" w:type="dxa"/>
          </w:tcPr>
          <w:p w14:paraId="389892C5" w14:textId="0C2D37A8"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4.2.</w:t>
            </w:r>
          </w:p>
        </w:tc>
        <w:tc>
          <w:tcPr>
            <w:tcW w:w="4961" w:type="dxa"/>
            <w:gridSpan w:val="2"/>
          </w:tcPr>
          <w:p w14:paraId="2262964D" w14:textId="13379212" w:rsidR="0070509F" w:rsidRPr="000A093A" w:rsidRDefault="0070509F" w:rsidP="00352F0E">
            <w:pPr>
              <w:widowControl w:val="0"/>
              <w:tabs>
                <w:tab w:val="left" w:pos="452"/>
                <w:tab w:val="left" w:pos="594"/>
              </w:tabs>
              <w:jc w:val="both"/>
              <w:rPr>
                <w:color w:val="000000" w:themeColor="text1"/>
                <w:sz w:val="24"/>
                <w:szCs w:val="24"/>
                <w:lang w:val="kk-KZ"/>
              </w:rPr>
            </w:pPr>
            <w:r w:rsidRPr="000A093A">
              <w:rPr>
                <w:color w:val="000000" w:themeColor="text1"/>
                <w:sz w:val="24"/>
                <w:szCs w:val="24"/>
                <w:lang w:val="kk-KZ"/>
              </w:rPr>
              <w:t xml:space="preserve">Қарыз алушы саналы түрде, еркін, өз еркімен және өз мүддесінде Серіктестікке Шартта көрсетілген оның дербес деректерінің барлығын өңдеуге, сонымен қатар Қарыз алушы өз бетінше Серіктестікке Серіктестік Сайтында (Сауалнама толтырғанда) тіркелген кезде берген өзге дербес деректерді өңдеуге өз келісімін береді, атап айтқанда: тегі, аты, әкесінің аты; жынысы; туған күні мен жері; жеке куәлігінің деректемелері; ЖСН, тұрғылықты жері және қандай негізде тұрады (жалдау шарты немесе баспана жайы оның меншігінде), отбасылық жағдайы, балаларының саны, меншігінде көлік құралының бар-жоғы, көлік құралының тіркеу нөмірі (егер бар болса); білім деңгейі; айналысатын ісінің түрі; айлық табысының мөлшері; келесі еңбекақы күні; тұрғылықты аймағы, нақты тұратын мекен-жайы; тіркелген мекен-жайы; ағымдағы мекен-жайы бойынша тұрған уақыты; телефонының нөмірі; үй телефонының нөмірі, оның ішінде байланысатын тұлғалардың телефондарымен қоса (ондайлар тапсырылған жағдайда); жұмыс телефонының нөмірі (бар болса); электрондық поштасы, Қазақстан Республикасының дербес деректер туралы </w:t>
            </w:r>
            <w:r w:rsidRPr="000A093A">
              <w:rPr>
                <w:color w:val="000000" w:themeColor="text1"/>
                <w:sz w:val="24"/>
                <w:szCs w:val="24"/>
                <w:lang w:val="kk-KZ"/>
              </w:rPr>
              <w:lastRenderedPageBreak/>
              <w:t>заңнамасына сәйкес, оған автоматтандыру құралын пайдалана отырып, немесе ондай құралдарды пайдаланусыз Қарыз алушының дербес деректерімен кез келген әрекетті (операцияны) жасау немесе әрекеттер (операциялар) жиынтығын жасау кіреді, оның ішінде дербес деректерді жинау, жазба жасау, жүйелеу, жинақтау, сақтау, нақтыландыру (жаңалау, өзгерту), алу, пайдалану, беру (тарату, ұсыну, қол жеткізу), оның ішінде агенттік шарттар немесе Серіктестік олармен жасаған өзге шарттар негізінде әрекет ететін үшінші тұлғаларға берумен қоса (оның ішінде заңды тұлғаларға), оның ішінде Қарыз алушы осы Шарт бойынша міндеттемесін орындамаған және / немесе тиісінше орындамаған жағдайда, осы тұлғалардың Шарт бойынша мерзімі кешіккен берешекті өндіруге бағытталған әрекеттерді жасау мақсатында), дербес деректерді тұлғасыздандыруға, бұғаттауға, кетіруге және жоюға, сонымен қатар деректерді трансшекаралық беруге өз келісімін береді. Қарыз алушы оның дербес деректерін онымен осы Шартты жасау немесе оған Шағын кредит беруден бас тарту мақсатында пайдалануға, сондай-ақ Қарыз алушы Шарт бойынша өз міндеттемесін бұзған жағдайда кейіннен сот немесе соттан тыс тәртіпте өндіріп алу мақсатында пайдалануға келіседі.</w:t>
            </w:r>
          </w:p>
          <w:p w14:paraId="3B2CC2CB" w14:textId="48094F06" w:rsidR="0070509F" w:rsidRPr="000A093A" w:rsidRDefault="0070509F" w:rsidP="00352F0E">
            <w:pPr>
              <w:pStyle w:val="a4"/>
              <w:widowControl w:val="0"/>
              <w:tabs>
                <w:tab w:val="left" w:pos="452"/>
                <w:tab w:val="left" w:pos="594"/>
              </w:tabs>
              <w:ind w:left="0"/>
              <w:jc w:val="both"/>
              <w:rPr>
                <w:color w:val="000000" w:themeColor="text1"/>
                <w:sz w:val="24"/>
                <w:szCs w:val="24"/>
                <w:lang w:val="kk-KZ"/>
              </w:rPr>
            </w:pPr>
            <w:r w:rsidRPr="000A093A">
              <w:rPr>
                <w:color w:val="000000" w:themeColor="text1"/>
                <w:sz w:val="24"/>
                <w:szCs w:val="24"/>
                <w:lang w:val="kk-KZ"/>
              </w:rPr>
              <w:t>Қарыз алушы Серіктестікке оның дербес деректерін ол осы Шарт бойынша өзінің міндеттемелерін толық тиісінше орындаған сәтке дейін пайдалануға өз келісімін береді.</w:t>
            </w:r>
          </w:p>
          <w:p w14:paraId="3F39AFC7" w14:textId="282980BB" w:rsidR="0070509F" w:rsidRPr="000A093A" w:rsidRDefault="0070509F" w:rsidP="00352F0E">
            <w:pPr>
              <w:pStyle w:val="a4"/>
              <w:widowControl w:val="0"/>
              <w:tabs>
                <w:tab w:val="left" w:pos="367"/>
                <w:tab w:val="left" w:pos="531"/>
              </w:tabs>
              <w:ind w:left="0"/>
              <w:jc w:val="both"/>
              <w:rPr>
                <w:color w:val="000000" w:themeColor="text1"/>
                <w:sz w:val="24"/>
                <w:szCs w:val="24"/>
                <w:lang w:val="kk-KZ"/>
              </w:rPr>
            </w:pPr>
            <w:r w:rsidRPr="000A093A">
              <w:rPr>
                <w:color w:val="000000" w:themeColor="text1"/>
                <w:sz w:val="24"/>
                <w:szCs w:val="24"/>
                <w:lang w:val="kk-KZ"/>
              </w:rPr>
              <w:t>Қарыз алушы Серіктестікке қарапайым жазбаша түрде өтініш жолдау жолымен оның дербес деректерін пайдалануға келісімін кері шақыртып алу мүмкіндігі туралы хабардар етілді.</w:t>
            </w:r>
          </w:p>
          <w:p w14:paraId="23192A74" w14:textId="365B3ECB" w:rsidR="0070509F" w:rsidRPr="000A093A" w:rsidRDefault="0070509F" w:rsidP="00352F0E">
            <w:pPr>
              <w:pStyle w:val="a4"/>
              <w:widowControl w:val="0"/>
              <w:tabs>
                <w:tab w:val="left" w:pos="367"/>
                <w:tab w:val="left" w:pos="531"/>
              </w:tabs>
              <w:ind w:left="0"/>
              <w:jc w:val="both"/>
              <w:rPr>
                <w:color w:val="000000" w:themeColor="text1"/>
                <w:sz w:val="24"/>
                <w:szCs w:val="24"/>
                <w:lang w:val="kk-KZ"/>
              </w:rPr>
            </w:pPr>
            <w:r w:rsidRPr="000A093A">
              <w:rPr>
                <w:color w:val="000000" w:themeColor="text1"/>
                <w:sz w:val="24"/>
                <w:szCs w:val="24"/>
                <w:lang w:val="kk-KZ"/>
              </w:rPr>
              <w:t>Бұл ретте Серіктестіктің Қарыз алушыдан өзінің дербес деректерін жинау мен өңдеуге келісімін қайта шақыртып алу туралы өтініш алғаннан кейін оның дербес деректерін өңдеуге құқылы екеніне келіседі:</w:t>
            </w:r>
          </w:p>
          <w:p w14:paraId="177E70B8" w14:textId="6F9ADA6D" w:rsidR="0070509F" w:rsidRPr="000A093A" w:rsidRDefault="009365F3" w:rsidP="00352F0E">
            <w:pPr>
              <w:widowControl w:val="0"/>
              <w:jc w:val="both"/>
              <w:rPr>
                <w:color w:val="000000" w:themeColor="text1"/>
                <w:sz w:val="24"/>
                <w:szCs w:val="24"/>
                <w:lang w:val="kk-KZ"/>
              </w:rPr>
            </w:pPr>
            <w:r w:rsidRPr="000A093A">
              <w:rPr>
                <w:color w:val="000000" w:themeColor="text1"/>
                <w:sz w:val="24"/>
                <w:szCs w:val="24"/>
                <w:lang w:val="kk-KZ"/>
              </w:rPr>
              <w:t xml:space="preserve">– </w:t>
            </w:r>
            <w:r w:rsidR="0070509F" w:rsidRPr="000A093A">
              <w:rPr>
                <w:color w:val="000000" w:themeColor="text1"/>
                <w:sz w:val="24"/>
                <w:szCs w:val="24"/>
                <w:lang w:val="kk-KZ"/>
              </w:rPr>
              <w:t>тиісті қызмет/операция/төлем жасау аяқталған сәтке дейін;</w:t>
            </w:r>
          </w:p>
          <w:p w14:paraId="68B70EBE" w14:textId="6DA63D4F" w:rsidR="0070509F" w:rsidRPr="000A093A" w:rsidRDefault="009365F3" w:rsidP="00352F0E">
            <w:pPr>
              <w:widowControl w:val="0"/>
              <w:jc w:val="both"/>
              <w:rPr>
                <w:color w:val="000000" w:themeColor="text1"/>
                <w:sz w:val="24"/>
                <w:szCs w:val="24"/>
                <w:lang w:val="kk-KZ"/>
              </w:rPr>
            </w:pPr>
            <w:r w:rsidRPr="000A093A">
              <w:rPr>
                <w:color w:val="000000" w:themeColor="text1"/>
                <w:sz w:val="24"/>
                <w:szCs w:val="24"/>
                <w:lang w:val="kk-KZ"/>
              </w:rPr>
              <w:t xml:space="preserve">– </w:t>
            </w:r>
            <w:r w:rsidR="0070509F" w:rsidRPr="000A093A">
              <w:rPr>
                <w:color w:val="000000" w:themeColor="text1"/>
                <w:sz w:val="24"/>
                <w:szCs w:val="24"/>
                <w:lang w:val="kk-KZ"/>
              </w:rPr>
              <w:t>Шарт орындалғанға дейін;</w:t>
            </w:r>
          </w:p>
          <w:p w14:paraId="504365BC" w14:textId="3533EDB7" w:rsidR="0070509F" w:rsidRPr="000A093A" w:rsidRDefault="009365F3"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 xml:space="preserve">– </w:t>
            </w:r>
            <w:r w:rsidR="0070509F" w:rsidRPr="000A093A">
              <w:rPr>
                <w:color w:val="000000" w:themeColor="text1"/>
                <w:sz w:val="24"/>
                <w:szCs w:val="24"/>
                <w:lang w:val="kk-KZ"/>
              </w:rPr>
              <w:t>егер дербес деректерді өңдеу қолданыстағы заңнама (бұл жағдайда дербес деректерді өңдеу заңнама талаптарын орындау үшін қажетті шекте жүзеге асырылады), Серіктестіктің ішкі құжаттарының талаптарынан туындаған болса.</w:t>
            </w:r>
          </w:p>
        </w:tc>
        <w:tc>
          <w:tcPr>
            <w:tcW w:w="5108" w:type="dxa"/>
          </w:tcPr>
          <w:p w14:paraId="702F559C" w14:textId="55EB8990" w:rsidR="0070509F" w:rsidRPr="000A093A" w:rsidRDefault="0070509F" w:rsidP="00352F0E">
            <w:pPr>
              <w:widowControl w:val="0"/>
              <w:tabs>
                <w:tab w:val="left" w:pos="250"/>
                <w:tab w:val="left" w:pos="459"/>
              </w:tabs>
              <w:jc w:val="both"/>
              <w:rPr>
                <w:color w:val="000000" w:themeColor="text1"/>
                <w:sz w:val="24"/>
                <w:szCs w:val="24"/>
              </w:rPr>
            </w:pPr>
            <w:r w:rsidRPr="000A093A">
              <w:rPr>
                <w:color w:val="000000" w:themeColor="text1"/>
                <w:sz w:val="24"/>
                <w:szCs w:val="24"/>
              </w:rPr>
              <w:lastRenderedPageBreak/>
              <w:t xml:space="preserve">Заемщик сознательно, свободно, своей волей и в своем интересе дает свое согласие Товариществу на обработку всех его персональных данных, указанных в Договоре, а также всех иных персональных данных, которые Заемщик самостоятельно предоставляет Товариществу при регистрации на Сайте Товарищества (при заполнении Анкеты), в том числе: фамилии, имени, отчества; пола; даты и места рождения; реквизитов удостоверения личности; ИИН, места проживания и на каком основании (договор найма или нахождение жилого помещения в собственности), семейного положения, количества детей, наличия в собственности транспортного средства, регистрационного номера транспортного средства (в случае его наличия); уровне образования; виде занятости; размере месячного дохода; даты следующей зарплаты; регионе проживания; адресе фактического проживания; адресе регистрации; времени проживания по текущему адресу; номере телефона; номере домашнего телефона, включая контактных лиц (в случае представления); номере рабочего телефона (при наличии); электронной почты, в соответствии с </w:t>
            </w:r>
            <w:r w:rsidRPr="000A093A">
              <w:rPr>
                <w:color w:val="000000" w:themeColor="text1"/>
                <w:sz w:val="24"/>
                <w:szCs w:val="24"/>
              </w:rPr>
              <w:lastRenderedPageBreak/>
              <w:t>законодательством Республики Казахстан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персональными данными Заемщика,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включая передачу третьим лицам (в том числе юридическим лицам), действующим на основании агентских договоров или иных договоров, заключенных ими с Товариществом, в том числе в случае неисполнения и/или ненадлежащего исполнения Заемщиком обязательств по настоящему Договору, с целью осуществления этими лицами действий, направленных на взыскание просроченной задолженности по Договору), обезличивание, блокирование, удаление и уничтожение персональных данных, а также на трансграничную передачу данных. Заемщик соглашается на использование его персональных данных в целях заключения с ним настоящего Договора либо отказа в предоставлении ему Микрокредита, а также для последующего взыскания в судебном либо досудебном порядке денег в случае нарушения Заемщиком своих обязательств по Договору.</w:t>
            </w:r>
          </w:p>
          <w:p w14:paraId="62F43D4D" w14:textId="5B3C60D2" w:rsidR="0070509F" w:rsidRPr="000A093A" w:rsidRDefault="0070509F" w:rsidP="00352F0E">
            <w:pPr>
              <w:widowControl w:val="0"/>
              <w:tabs>
                <w:tab w:val="left" w:pos="459"/>
                <w:tab w:val="left" w:pos="531"/>
              </w:tabs>
              <w:jc w:val="both"/>
              <w:rPr>
                <w:color w:val="000000" w:themeColor="text1"/>
                <w:sz w:val="24"/>
                <w:szCs w:val="24"/>
              </w:rPr>
            </w:pPr>
            <w:r w:rsidRPr="000A093A">
              <w:rPr>
                <w:color w:val="000000" w:themeColor="text1"/>
                <w:sz w:val="24"/>
                <w:szCs w:val="24"/>
              </w:rPr>
              <w:t>Заемщик дает свое согласие Товариществу на использование всех его персональных данных до момента полного надлежащего исполнения им своих обязательств по Договору.</w:t>
            </w:r>
          </w:p>
          <w:p w14:paraId="4EE0A816" w14:textId="77777777" w:rsidR="0070509F" w:rsidRPr="000A093A" w:rsidRDefault="0070509F" w:rsidP="00352F0E">
            <w:pPr>
              <w:widowControl w:val="0"/>
              <w:tabs>
                <w:tab w:val="left" w:pos="459"/>
                <w:tab w:val="left" w:pos="531"/>
              </w:tabs>
              <w:jc w:val="both"/>
              <w:rPr>
                <w:color w:val="000000" w:themeColor="text1"/>
                <w:sz w:val="24"/>
                <w:szCs w:val="24"/>
              </w:rPr>
            </w:pPr>
            <w:r w:rsidRPr="000A093A">
              <w:rPr>
                <w:color w:val="000000" w:themeColor="text1"/>
                <w:sz w:val="24"/>
                <w:szCs w:val="24"/>
              </w:rPr>
              <w:t>Заемщик уведомлен о возможности отзыва согласия на использование его персональных данных путем направления заявления Товариществу в простой письменной форме. При этом согласен, что Товарищество имеет право продолжить обработку персональных данных после получения от Заемщика заявления об отзыве согласия на сбор и обработку персональных данных:</w:t>
            </w:r>
          </w:p>
          <w:p w14:paraId="1B9D2A2A" w14:textId="57F1F08B" w:rsidR="0070509F" w:rsidRPr="000A093A" w:rsidRDefault="009365F3" w:rsidP="00352F0E">
            <w:pPr>
              <w:widowControl w:val="0"/>
              <w:tabs>
                <w:tab w:val="left" w:pos="459"/>
              </w:tabs>
              <w:jc w:val="both"/>
              <w:rPr>
                <w:color w:val="000000" w:themeColor="text1"/>
                <w:sz w:val="24"/>
                <w:szCs w:val="24"/>
                <w:lang w:val="kk-KZ"/>
              </w:rPr>
            </w:pPr>
            <w:r w:rsidRPr="000A093A">
              <w:rPr>
                <w:color w:val="000000" w:themeColor="text1"/>
                <w:sz w:val="24"/>
                <w:szCs w:val="24"/>
                <w:lang w:val="kk-KZ"/>
              </w:rPr>
              <w:t xml:space="preserve">– </w:t>
            </w:r>
            <w:r w:rsidR="0070509F" w:rsidRPr="000A093A">
              <w:rPr>
                <w:color w:val="000000" w:themeColor="text1"/>
                <w:sz w:val="24"/>
                <w:szCs w:val="24"/>
                <w:lang w:val="kk-KZ"/>
              </w:rPr>
              <w:t>до момента завершения оказания соответствующей (-го) услуги /операции /платежа;</w:t>
            </w:r>
          </w:p>
          <w:p w14:paraId="77673C62" w14:textId="1513750A" w:rsidR="0070509F" w:rsidRPr="000A093A" w:rsidRDefault="009365F3" w:rsidP="00352F0E">
            <w:pPr>
              <w:widowControl w:val="0"/>
              <w:tabs>
                <w:tab w:val="left" w:pos="459"/>
              </w:tabs>
              <w:jc w:val="both"/>
              <w:rPr>
                <w:color w:val="000000" w:themeColor="text1"/>
                <w:sz w:val="24"/>
                <w:szCs w:val="24"/>
                <w:lang w:val="kk-KZ"/>
              </w:rPr>
            </w:pPr>
            <w:r w:rsidRPr="000A093A">
              <w:rPr>
                <w:color w:val="000000" w:themeColor="text1"/>
                <w:sz w:val="24"/>
                <w:szCs w:val="24"/>
                <w:lang w:val="kk-KZ"/>
              </w:rPr>
              <w:t xml:space="preserve">– </w:t>
            </w:r>
            <w:r w:rsidR="0070509F" w:rsidRPr="000A093A">
              <w:rPr>
                <w:color w:val="000000" w:themeColor="text1"/>
                <w:sz w:val="24"/>
                <w:szCs w:val="24"/>
                <w:lang w:val="kk-KZ"/>
              </w:rPr>
              <w:t>исполнения Договора;</w:t>
            </w:r>
          </w:p>
          <w:p w14:paraId="44A2B2CA" w14:textId="487D206A" w:rsidR="0070509F" w:rsidRPr="000A093A" w:rsidRDefault="009365F3"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lang w:val="kk-KZ"/>
              </w:rPr>
              <w:t xml:space="preserve">– </w:t>
            </w:r>
            <w:r w:rsidR="0070509F" w:rsidRPr="000A093A">
              <w:rPr>
                <w:color w:val="000000" w:themeColor="text1"/>
                <w:sz w:val="24"/>
                <w:szCs w:val="24"/>
                <w:lang w:val="kk-KZ"/>
              </w:rPr>
              <w:t>если продолжение обработки персональных данных обусловлено требованиями применимого законодательства (в таком случае обработка персональных данных осуществляется в пределах, необходимых для выполнения требований законодательства), внутренними документами Товарищества.</w:t>
            </w:r>
          </w:p>
        </w:tc>
      </w:tr>
      <w:tr w:rsidR="000A093A" w:rsidRPr="000A093A" w14:paraId="01B2F639" w14:textId="77777777" w:rsidTr="002B3DC5">
        <w:trPr>
          <w:gridAfter w:val="1"/>
          <w:wAfter w:w="8" w:type="dxa"/>
        </w:trPr>
        <w:tc>
          <w:tcPr>
            <w:tcW w:w="988" w:type="dxa"/>
          </w:tcPr>
          <w:p w14:paraId="5905FFFC" w14:textId="12772DCE"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4.3.</w:t>
            </w:r>
          </w:p>
        </w:tc>
        <w:tc>
          <w:tcPr>
            <w:tcW w:w="4961" w:type="dxa"/>
            <w:gridSpan w:val="2"/>
          </w:tcPr>
          <w:p w14:paraId="4D012ED3" w14:textId="07975509" w:rsidR="0070509F" w:rsidRPr="00934795" w:rsidRDefault="0070509F" w:rsidP="00352F0E">
            <w:pPr>
              <w:pStyle w:val="a4"/>
              <w:widowControl w:val="0"/>
              <w:tabs>
                <w:tab w:val="left" w:pos="452"/>
                <w:tab w:val="left" w:pos="594"/>
              </w:tabs>
              <w:ind w:left="0"/>
              <w:jc w:val="both"/>
              <w:rPr>
                <w:color w:val="000000" w:themeColor="text1"/>
                <w:sz w:val="24"/>
                <w:szCs w:val="24"/>
                <w:lang w:val="kk-KZ"/>
              </w:rPr>
            </w:pPr>
            <w:r w:rsidRPr="00934795">
              <w:rPr>
                <w:color w:val="000000" w:themeColor="text1"/>
                <w:sz w:val="24"/>
                <w:szCs w:val="24"/>
                <w:lang w:val="kk-KZ"/>
              </w:rPr>
              <w:t>Қарыз алушы Серіктестіктің оған хабарланған кез келген ақпаратты тексеруге құқылы екеніне, ал Қарыз алушы тапсырған құжаттар мен көшірмелердің түпнұсқасының Серіктестікте сақталатынына келіседі.</w:t>
            </w:r>
          </w:p>
          <w:p w14:paraId="563A4C4C" w14:textId="0F868040" w:rsidR="0070509F" w:rsidRPr="00934795" w:rsidRDefault="0070509F" w:rsidP="00352F0E">
            <w:pPr>
              <w:widowControl w:val="0"/>
              <w:tabs>
                <w:tab w:val="left" w:pos="5"/>
              </w:tabs>
              <w:ind w:left="5"/>
              <w:jc w:val="both"/>
              <w:rPr>
                <w:color w:val="000000" w:themeColor="text1"/>
                <w:sz w:val="24"/>
                <w:szCs w:val="24"/>
                <w:lang w:val="kk-KZ"/>
              </w:rPr>
            </w:pPr>
            <w:r w:rsidRPr="00934795">
              <w:rPr>
                <w:color w:val="000000" w:themeColor="text1"/>
                <w:sz w:val="24"/>
                <w:szCs w:val="24"/>
                <w:lang w:val="kk-KZ"/>
              </w:rPr>
              <w:t>Қарыз алушы Серіктестікке Шартта көрсетілген мәліметтерді тексеру үшін кредиттік бюроға жүгіну және ол туралы ақпарат алу құқығын береді. Серіктестік Қазақстан Республикасының заңнамасының талаптарына сәйкес Мемлекеттік кредиттік бюро АҚ-на ақпарат береді. Қарыз алушы Қазақстан Республикасының заңнамасына сәйкес тіркелген және қызмет ететін кредиттік бюроға осы шартта өзі туралы мәліметтерді көрсетуге өз келісімін береді</w:t>
            </w:r>
            <w:r w:rsidR="000F0174" w:rsidRPr="00934795">
              <w:rPr>
                <w:color w:val="000000" w:themeColor="text1"/>
                <w:sz w:val="24"/>
                <w:szCs w:val="24"/>
                <w:lang w:val="kk-KZ"/>
              </w:rPr>
              <w:t>.</w:t>
            </w:r>
          </w:p>
        </w:tc>
        <w:tc>
          <w:tcPr>
            <w:tcW w:w="5108" w:type="dxa"/>
          </w:tcPr>
          <w:p w14:paraId="3BBB00C8" w14:textId="67356CAF" w:rsidR="0070509F" w:rsidRPr="00934795" w:rsidRDefault="0070509F" w:rsidP="00352F0E">
            <w:pPr>
              <w:pStyle w:val="a4"/>
              <w:widowControl w:val="0"/>
              <w:tabs>
                <w:tab w:val="left" w:pos="250"/>
                <w:tab w:val="left" w:pos="459"/>
              </w:tabs>
              <w:ind w:left="0"/>
              <w:jc w:val="both"/>
              <w:rPr>
                <w:color w:val="000000" w:themeColor="text1"/>
                <w:sz w:val="24"/>
                <w:szCs w:val="24"/>
              </w:rPr>
            </w:pPr>
            <w:r w:rsidRPr="00934795">
              <w:rPr>
                <w:color w:val="000000" w:themeColor="text1"/>
                <w:sz w:val="24"/>
                <w:szCs w:val="24"/>
              </w:rPr>
              <w:t>Заемщик согласен, что Товарищество вправе проверить любую сообщаемую им информацию, а предоставленные Заемщиком документы и копии храниться у Товарищества.</w:t>
            </w:r>
          </w:p>
          <w:p w14:paraId="158DF314" w14:textId="2077762D" w:rsidR="0070509F" w:rsidRPr="00934795" w:rsidRDefault="0070509F" w:rsidP="00352F0E">
            <w:pPr>
              <w:pStyle w:val="a4"/>
              <w:widowControl w:val="0"/>
              <w:tabs>
                <w:tab w:val="left" w:pos="554"/>
              </w:tabs>
              <w:ind w:left="10"/>
              <w:jc w:val="both"/>
              <w:rPr>
                <w:noProof/>
                <w:color w:val="000000" w:themeColor="text1"/>
                <w:sz w:val="24"/>
                <w:szCs w:val="24"/>
                <w:lang w:val="kk-KZ"/>
              </w:rPr>
            </w:pPr>
            <w:r w:rsidRPr="00934795">
              <w:rPr>
                <w:color w:val="000000" w:themeColor="text1"/>
                <w:sz w:val="24"/>
                <w:szCs w:val="24"/>
              </w:rPr>
              <w:t xml:space="preserve">Заемщик предоставляет Товариществу право обращаться в кредитные бюро для проверки сведений, указанных в Договоре, и получения информации о нем. Товарищество согласно </w:t>
            </w:r>
            <w:r w:rsidR="000A093A" w:rsidRPr="00934795">
              <w:rPr>
                <w:color w:val="000000" w:themeColor="text1"/>
                <w:sz w:val="24"/>
                <w:szCs w:val="24"/>
              </w:rPr>
              <w:t>требованиям законодательства Республики</w:t>
            </w:r>
            <w:r w:rsidRPr="00934795">
              <w:rPr>
                <w:color w:val="000000" w:themeColor="text1"/>
                <w:sz w:val="24"/>
                <w:szCs w:val="24"/>
              </w:rPr>
              <w:t xml:space="preserve"> Казахстан предоставляет информацию в АО Государственное кредитное бюро. Заемщик дает свое согласие на предоставление сведений о нем и о настоящем договоре, в кредитные бюро, зарегистрированные и осуществляющие деятельность в соответствии с законодательством Республики Казахстан.</w:t>
            </w:r>
          </w:p>
        </w:tc>
      </w:tr>
      <w:tr w:rsidR="007A1B25" w:rsidRPr="000A093A" w14:paraId="3CA44286" w14:textId="77777777" w:rsidTr="002B3DC5">
        <w:trPr>
          <w:gridAfter w:val="1"/>
          <w:wAfter w:w="8" w:type="dxa"/>
        </w:trPr>
        <w:tc>
          <w:tcPr>
            <w:tcW w:w="988" w:type="dxa"/>
          </w:tcPr>
          <w:p w14:paraId="576CB003" w14:textId="69B6EB21" w:rsidR="007A1B25" w:rsidRPr="000A093A" w:rsidRDefault="007A1B25" w:rsidP="007A1B25">
            <w:pPr>
              <w:widowControl w:val="0"/>
              <w:rPr>
                <w:bCs/>
                <w:color w:val="000000" w:themeColor="text1"/>
                <w:sz w:val="24"/>
                <w:szCs w:val="24"/>
                <w:lang w:val="kk-KZ"/>
              </w:rPr>
            </w:pPr>
            <w:r w:rsidRPr="000A093A">
              <w:rPr>
                <w:bCs/>
                <w:color w:val="000000" w:themeColor="text1"/>
                <w:sz w:val="24"/>
                <w:szCs w:val="24"/>
                <w:lang w:val="kk-KZ"/>
              </w:rPr>
              <w:t>4.4.</w:t>
            </w:r>
          </w:p>
        </w:tc>
        <w:tc>
          <w:tcPr>
            <w:tcW w:w="4961" w:type="dxa"/>
            <w:gridSpan w:val="2"/>
          </w:tcPr>
          <w:p w14:paraId="04CD2A63" w14:textId="77777777" w:rsidR="007A1B25" w:rsidRPr="00055871" w:rsidRDefault="007A1B25" w:rsidP="007A1B25">
            <w:pPr>
              <w:jc w:val="both"/>
              <w:rPr>
                <w:sz w:val="24"/>
                <w:szCs w:val="24"/>
                <w:lang w:val="kk-KZ"/>
              </w:rPr>
            </w:pPr>
            <w:r w:rsidRPr="00055871">
              <w:rPr>
                <w:color w:val="000000" w:themeColor="text1"/>
                <w:sz w:val="24"/>
                <w:szCs w:val="24"/>
                <w:lang w:val="kk-KZ"/>
              </w:rPr>
              <w:t>Қарыз алушы Серіктестіктен осы Шарт бойынша міндеттемелерді орындау мерзімінің түскені туралы, сомасын көрсете отырып, мерзімі кешіккен берешектің пайда болуы мен бар-жоғы туралы ақпараттық материалдар, Шартты орындауға байланысты өзге ақпаратты кез келген байланыс арнасы бойынша, оның ішінде: SMS-хабарлама, пошта хаты, жеделхат, Telegram, WhatsApp, дауыстық хабарлама, электрондық пошта бойынша хабарлама арқылы алуға өз келісімін береді. Бұл ретте осы ақпараттық хабарламаларды жөнелту үшін Қарыз алушы Серіктестікке кез келген байланыс ақпаратын, оның ішінде Қарыз алушы Серіктестікке берген ақпаратты пайдалануға рұқсат етеді.</w:t>
            </w:r>
            <w:r w:rsidRPr="00055871">
              <w:rPr>
                <w:sz w:val="24"/>
                <w:szCs w:val="24"/>
                <w:lang w:val="kk-KZ"/>
              </w:rPr>
              <w:t xml:space="preserve"> Бұл ретте Қарыз алушы осындай ақпараттың сақталуы үшін дербес жауапты болады. Үшінші тұлғалар осы Шартты орындауға байланысты ақпаратқа қарыз алушы көрсеткен байланыс арналары арқылы қол жеткізген жағдайда, бұл микрокредит беру құпиясын ашу болып саналмайды. Бұл ретте, осы ақпараттық жіберілімдер үшін қарыз алушы МҚҰ-ға микрокредитті ресімдеу кезінде МҚҰ-ға қарыз алушы берген кез келген байланыс ақпаратын, оның ішінде байланысатын тұлғаларды пайдалануға рұқсат береді.</w:t>
            </w:r>
          </w:p>
          <w:p w14:paraId="7FA9434B" w14:textId="6FF2A5E8" w:rsidR="007A1B25" w:rsidRPr="00055871" w:rsidRDefault="007A1B25" w:rsidP="007A1B25">
            <w:pPr>
              <w:widowControl w:val="0"/>
              <w:tabs>
                <w:tab w:val="left" w:pos="5"/>
              </w:tabs>
              <w:ind w:left="5"/>
              <w:jc w:val="both"/>
              <w:rPr>
                <w:color w:val="000000" w:themeColor="text1"/>
                <w:sz w:val="24"/>
                <w:szCs w:val="24"/>
                <w:lang w:val="kk-KZ"/>
              </w:rPr>
            </w:pPr>
          </w:p>
        </w:tc>
        <w:tc>
          <w:tcPr>
            <w:tcW w:w="5108" w:type="dxa"/>
          </w:tcPr>
          <w:p w14:paraId="1B879D25" w14:textId="1E83B49A" w:rsidR="007A1B25" w:rsidRPr="00055871" w:rsidRDefault="007A1B25" w:rsidP="007A1B25">
            <w:pPr>
              <w:jc w:val="both"/>
              <w:rPr>
                <w:noProof/>
                <w:color w:val="000000" w:themeColor="text1"/>
                <w:sz w:val="24"/>
                <w:szCs w:val="24"/>
                <w:lang w:val="kk-KZ"/>
              </w:rPr>
            </w:pPr>
            <w:r w:rsidRPr="00055871">
              <w:rPr>
                <w:color w:val="000000" w:themeColor="text1"/>
                <w:sz w:val="24"/>
                <w:szCs w:val="24"/>
              </w:rPr>
              <w:t xml:space="preserve">Заемщик дает свое согласие на получение от Товарищества информационных материалов о наступлении сроков исполнения обязательств по настоящему Договору, возникновении или наличии просроченной задолженности с указанием суммы, иной информации, связанной с исполнением Договора, по любым каналам связи, включая: </w:t>
            </w:r>
            <w:r w:rsidRPr="00055871">
              <w:rPr>
                <w:color w:val="000000" w:themeColor="text1"/>
                <w:sz w:val="24"/>
                <w:szCs w:val="24"/>
                <w:lang w:val="en-US"/>
              </w:rPr>
              <w:t>SMS</w:t>
            </w:r>
            <w:r w:rsidRPr="00055871">
              <w:rPr>
                <w:color w:val="000000" w:themeColor="text1"/>
                <w:sz w:val="24"/>
                <w:szCs w:val="24"/>
              </w:rPr>
              <w:t xml:space="preserve">-оповещение, почтовое письмо, телеграмму, </w:t>
            </w:r>
            <w:r w:rsidRPr="00055871">
              <w:rPr>
                <w:color w:val="000000" w:themeColor="text1"/>
                <w:sz w:val="24"/>
                <w:szCs w:val="24"/>
                <w:lang w:val="en-US"/>
              </w:rPr>
              <w:t>Telegram</w:t>
            </w:r>
            <w:r w:rsidRPr="00055871">
              <w:rPr>
                <w:color w:val="000000" w:themeColor="text1"/>
                <w:sz w:val="24"/>
                <w:szCs w:val="24"/>
              </w:rPr>
              <w:t xml:space="preserve">, </w:t>
            </w:r>
            <w:proofErr w:type="spellStart"/>
            <w:r w:rsidRPr="00055871">
              <w:rPr>
                <w:color w:val="000000" w:themeColor="text1"/>
                <w:sz w:val="24"/>
                <w:szCs w:val="24"/>
              </w:rPr>
              <w:t>WhatsApp</w:t>
            </w:r>
            <w:proofErr w:type="spellEnd"/>
            <w:r w:rsidRPr="00055871">
              <w:rPr>
                <w:color w:val="000000" w:themeColor="text1"/>
                <w:sz w:val="24"/>
                <w:szCs w:val="24"/>
              </w:rPr>
              <w:t xml:space="preserve">, голосовое сообщение, сообщение по электронной почте. При этом для данных информационных рассылок Заемщик разрешает Товариществу использовать любую контактную информацию, в том числе контактных лиц, переданную Заемщиком Товариществу. </w:t>
            </w:r>
            <w:r w:rsidRPr="00055871">
              <w:rPr>
                <w:sz w:val="24"/>
                <w:szCs w:val="24"/>
              </w:rPr>
              <w:t>При этом Заемщик самостоятельно несет ответственность за сохранность такой информации. В случае получения третьими лицами доступа к информации, связанной с исполнением настоящего Договора, по каналам связи, указанным Заемщиком, данное не будет считаться раскрытием тайны предоставления микрокредита. При этом, для данных информационных рассылок Заемщик разрешает МФО использовать любую контактную информацию, в том числе контактных лиц, переданную Заемщиком МФО при оформлении микрокредита.</w:t>
            </w:r>
          </w:p>
        </w:tc>
      </w:tr>
      <w:tr w:rsidR="0070509F" w:rsidRPr="000A093A" w14:paraId="25EDB021" w14:textId="77777777" w:rsidTr="002B3DC5">
        <w:trPr>
          <w:gridAfter w:val="1"/>
          <w:wAfter w:w="8" w:type="dxa"/>
        </w:trPr>
        <w:tc>
          <w:tcPr>
            <w:tcW w:w="988" w:type="dxa"/>
          </w:tcPr>
          <w:p w14:paraId="56D14973" w14:textId="778685CE"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4.5.</w:t>
            </w:r>
          </w:p>
        </w:tc>
        <w:tc>
          <w:tcPr>
            <w:tcW w:w="4961" w:type="dxa"/>
            <w:gridSpan w:val="2"/>
          </w:tcPr>
          <w:p w14:paraId="35FBB119" w14:textId="64E90A62"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Қарыз алушы Серіктестікке кез-келген ықтимал дерек көздерінен (мемлекеттік деректер базалары мен кредиттік бюроларды қоса есептегенде) Қарыз алушы туралы (өзі туралы) ақпараттарды алуға құқық береді және оған келіседі.</w:t>
            </w:r>
          </w:p>
        </w:tc>
        <w:tc>
          <w:tcPr>
            <w:tcW w:w="5108" w:type="dxa"/>
          </w:tcPr>
          <w:p w14:paraId="13C5CA47" w14:textId="5B403CF9"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Заемщик предоставляет Товариществу право и согласен на получение Товариществом информации о нем из любых возможных источников (включая государственные базы данных и кредитные бюро).</w:t>
            </w:r>
          </w:p>
        </w:tc>
      </w:tr>
      <w:tr w:rsidR="0070509F" w:rsidRPr="000A093A" w14:paraId="6FD25149" w14:textId="77777777" w:rsidTr="002B3DC5">
        <w:trPr>
          <w:gridAfter w:val="1"/>
          <w:wAfter w:w="8" w:type="dxa"/>
        </w:trPr>
        <w:tc>
          <w:tcPr>
            <w:tcW w:w="988" w:type="dxa"/>
          </w:tcPr>
          <w:p w14:paraId="7231C997" w14:textId="5CE86F6B"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4.6.</w:t>
            </w:r>
          </w:p>
        </w:tc>
        <w:tc>
          <w:tcPr>
            <w:tcW w:w="4961" w:type="dxa"/>
            <w:gridSpan w:val="2"/>
          </w:tcPr>
          <w:p w14:paraId="7B0FABC0" w14:textId="4A700176"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 xml:space="preserve">Қарыз алушы Серіктестіктен жарнама материалдарын және Серіктестік қызметтері мен акциялары туралы ақпаратты алуға өз </w:t>
            </w:r>
            <w:r w:rsidRPr="000A093A">
              <w:rPr>
                <w:color w:val="000000" w:themeColor="text1"/>
                <w:sz w:val="24"/>
                <w:szCs w:val="24"/>
                <w:lang w:val="kk-KZ"/>
              </w:rPr>
              <w:lastRenderedPageBreak/>
              <w:t>құқығын береді.</w:t>
            </w:r>
          </w:p>
        </w:tc>
        <w:tc>
          <w:tcPr>
            <w:tcW w:w="5108" w:type="dxa"/>
          </w:tcPr>
          <w:p w14:paraId="233CD55F" w14:textId="45F4E003"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lastRenderedPageBreak/>
              <w:t xml:space="preserve">Заемщик дает свое согласие на получение от Товарищества рекламных материалов и информации об услугах и акциях </w:t>
            </w:r>
            <w:r w:rsidRPr="000A093A">
              <w:rPr>
                <w:color w:val="000000" w:themeColor="text1"/>
                <w:sz w:val="24"/>
                <w:szCs w:val="24"/>
              </w:rPr>
              <w:lastRenderedPageBreak/>
              <w:t>Товарищества.</w:t>
            </w:r>
          </w:p>
        </w:tc>
      </w:tr>
      <w:tr w:rsidR="00B80CE7" w:rsidRPr="000A093A" w14:paraId="3DB3E22E" w14:textId="77777777" w:rsidTr="002B3DC5">
        <w:trPr>
          <w:gridAfter w:val="1"/>
          <w:wAfter w:w="8" w:type="dxa"/>
        </w:trPr>
        <w:tc>
          <w:tcPr>
            <w:tcW w:w="988" w:type="dxa"/>
          </w:tcPr>
          <w:p w14:paraId="73D4BF45" w14:textId="35DF6B33" w:rsidR="00B80CE7" w:rsidRPr="000A093A" w:rsidRDefault="00B80CE7" w:rsidP="0070509F">
            <w:pPr>
              <w:widowControl w:val="0"/>
              <w:rPr>
                <w:bCs/>
                <w:color w:val="000000" w:themeColor="text1"/>
                <w:sz w:val="24"/>
                <w:szCs w:val="24"/>
              </w:rPr>
            </w:pPr>
            <w:r w:rsidRPr="000A093A">
              <w:rPr>
                <w:bCs/>
                <w:color w:val="000000" w:themeColor="text1"/>
                <w:sz w:val="24"/>
                <w:szCs w:val="24"/>
                <w:lang w:val="kk-KZ"/>
              </w:rPr>
              <w:lastRenderedPageBreak/>
              <w:t>4</w:t>
            </w:r>
            <w:r w:rsidRPr="000A093A">
              <w:rPr>
                <w:bCs/>
                <w:color w:val="000000" w:themeColor="text1"/>
                <w:sz w:val="24"/>
                <w:szCs w:val="24"/>
              </w:rPr>
              <w:t>.7.</w:t>
            </w:r>
          </w:p>
        </w:tc>
        <w:tc>
          <w:tcPr>
            <w:tcW w:w="4961" w:type="dxa"/>
            <w:gridSpan w:val="2"/>
          </w:tcPr>
          <w:p w14:paraId="43BAA85C" w14:textId="7145C1FA" w:rsidR="00B80CE7" w:rsidRPr="000A093A" w:rsidRDefault="00094C8E" w:rsidP="00352F0E">
            <w:pPr>
              <w:widowControl w:val="0"/>
              <w:tabs>
                <w:tab w:val="left" w:pos="5"/>
              </w:tabs>
              <w:ind w:left="5"/>
              <w:jc w:val="both"/>
              <w:rPr>
                <w:color w:val="000000" w:themeColor="text1"/>
                <w:sz w:val="24"/>
                <w:szCs w:val="24"/>
                <w:lang w:val="kk-KZ"/>
              </w:rPr>
            </w:pPr>
            <w:r w:rsidRPr="000A093A">
              <w:rPr>
                <w:color w:val="000000" w:themeColor="text1"/>
                <w:sz w:val="24"/>
                <w:szCs w:val="24"/>
              </w:rPr>
              <w:t xml:space="preserve">Осы </w:t>
            </w:r>
            <w:proofErr w:type="spellStart"/>
            <w:r w:rsidRPr="000A093A">
              <w:rPr>
                <w:color w:val="000000" w:themeColor="text1"/>
                <w:sz w:val="24"/>
                <w:szCs w:val="24"/>
              </w:rPr>
              <w:t>Шартты</w:t>
            </w:r>
            <w:proofErr w:type="spellEnd"/>
            <w:r w:rsidRPr="000A093A">
              <w:rPr>
                <w:color w:val="000000" w:themeColor="text1"/>
                <w:sz w:val="24"/>
                <w:szCs w:val="24"/>
              </w:rPr>
              <w:t xml:space="preserve"> </w:t>
            </w:r>
            <w:proofErr w:type="spellStart"/>
            <w:r w:rsidRPr="000A093A">
              <w:rPr>
                <w:color w:val="000000" w:themeColor="text1"/>
                <w:sz w:val="24"/>
                <w:szCs w:val="24"/>
              </w:rPr>
              <w:t>жасаса</w:t>
            </w:r>
            <w:proofErr w:type="spellEnd"/>
            <w:r w:rsidRPr="000A093A">
              <w:rPr>
                <w:color w:val="000000" w:themeColor="text1"/>
                <w:sz w:val="24"/>
                <w:szCs w:val="24"/>
              </w:rPr>
              <w:t xml:space="preserve"> </w:t>
            </w:r>
            <w:proofErr w:type="spellStart"/>
            <w:r w:rsidRPr="000A093A">
              <w:rPr>
                <w:color w:val="000000" w:themeColor="text1"/>
                <w:sz w:val="24"/>
                <w:szCs w:val="24"/>
              </w:rPr>
              <w:t>отырып</w:t>
            </w:r>
            <w:proofErr w:type="spellEnd"/>
            <w:r w:rsidRPr="000A093A">
              <w:rPr>
                <w:color w:val="000000" w:themeColor="text1"/>
                <w:sz w:val="24"/>
                <w:szCs w:val="24"/>
              </w:rPr>
              <w:t xml:space="preserve"> </w:t>
            </w:r>
            <w:proofErr w:type="spellStart"/>
            <w:r w:rsidRPr="000A093A">
              <w:rPr>
                <w:color w:val="000000" w:themeColor="text1"/>
                <w:sz w:val="24"/>
                <w:szCs w:val="24"/>
              </w:rPr>
              <w:t>Қарыз</w:t>
            </w:r>
            <w:proofErr w:type="spellEnd"/>
            <w:r w:rsidRPr="000A093A">
              <w:rPr>
                <w:color w:val="000000" w:themeColor="text1"/>
                <w:sz w:val="24"/>
                <w:szCs w:val="24"/>
              </w:rPr>
              <w:t xml:space="preserve"> </w:t>
            </w:r>
            <w:proofErr w:type="spellStart"/>
            <w:r w:rsidRPr="000A093A">
              <w:rPr>
                <w:color w:val="000000" w:themeColor="text1"/>
                <w:sz w:val="24"/>
                <w:szCs w:val="24"/>
              </w:rPr>
              <w:t>алушы</w:t>
            </w:r>
            <w:proofErr w:type="spellEnd"/>
            <w:r w:rsidRPr="000A093A">
              <w:rPr>
                <w:color w:val="000000" w:themeColor="text1"/>
                <w:sz w:val="24"/>
                <w:szCs w:val="24"/>
              </w:rPr>
              <w:t xml:space="preserve"> оны </w:t>
            </w:r>
            <w:proofErr w:type="spellStart"/>
            <w:r w:rsidRPr="000A093A">
              <w:rPr>
                <w:color w:val="000000" w:themeColor="text1"/>
                <w:sz w:val="24"/>
                <w:szCs w:val="24"/>
              </w:rPr>
              <w:t>жасасқанға</w:t>
            </w:r>
            <w:proofErr w:type="spellEnd"/>
            <w:r w:rsidRPr="000A093A">
              <w:rPr>
                <w:color w:val="000000" w:themeColor="text1"/>
                <w:sz w:val="24"/>
                <w:szCs w:val="24"/>
              </w:rPr>
              <w:t xml:space="preserve"> </w:t>
            </w:r>
            <w:proofErr w:type="spellStart"/>
            <w:r w:rsidRPr="000A093A">
              <w:rPr>
                <w:color w:val="000000" w:themeColor="text1"/>
                <w:sz w:val="24"/>
                <w:szCs w:val="24"/>
              </w:rPr>
              <w:t>дейін</w:t>
            </w:r>
            <w:proofErr w:type="spellEnd"/>
            <w:r w:rsidRPr="000A093A">
              <w:rPr>
                <w:color w:val="000000" w:themeColor="text1"/>
                <w:sz w:val="24"/>
                <w:szCs w:val="24"/>
              </w:rPr>
              <w:t xml:space="preserve"> </w:t>
            </w:r>
            <w:proofErr w:type="spellStart"/>
            <w:r w:rsidRPr="000A093A">
              <w:rPr>
                <w:color w:val="000000" w:themeColor="text1"/>
                <w:sz w:val="24"/>
                <w:szCs w:val="24"/>
              </w:rPr>
              <w:t>Серіктестіктің</w:t>
            </w:r>
            <w:proofErr w:type="spellEnd"/>
            <w:r w:rsidRPr="000A093A">
              <w:rPr>
                <w:color w:val="000000" w:themeColor="text1"/>
                <w:sz w:val="24"/>
                <w:szCs w:val="24"/>
              </w:rPr>
              <w:t xml:space="preserve"> </w:t>
            </w:r>
            <w:proofErr w:type="spellStart"/>
            <w:r w:rsidRPr="000A093A">
              <w:rPr>
                <w:color w:val="000000" w:themeColor="text1"/>
                <w:sz w:val="24"/>
                <w:szCs w:val="24"/>
              </w:rPr>
              <w:t>сайтында</w:t>
            </w:r>
            <w:proofErr w:type="spellEnd"/>
            <w:r w:rsidRPr="000A093A">
              <w:rPr>
                <w:color w:val="000000" w:themeColor="text1"/>
                <w:sz w:val="24"/>
                <w:szCs w:val="24"/>
              </w:rPr>
              <w:t xml:space="preserve"> </w:t>
            </w:r>
            <w:proofErr w:type="spellStart"/>
            <w:r w:rsidRPr="000A093A">
              <w:rPr>
                <w:color w:val="000000" w:themeColor="text1"/>
                <w:sz w:val="24"/>
                <w:szCs w:val="24"/>
              </w:rPr>
              <w:t>орналастырылған</w:t>
            </w:r>
            <w:proofErr w:type="spellEnd"/>
            <w:r w:rsidRPr="000A093A">
              <w:rPr>
                <w:color w:val="000000" w:themeColor="text1"/>
                <w:sz w:val="24"/>
                <w:szCs w:val="24"/>
              </w:rPr>
              <w:t xml:space="preserve"> </w:t>
            </w:r>
            <w:proofErr w:type="spellStart"/>
            <w:r w:rsidRPr="000A093A">
              <w:rPr>
                <w:color w:val="000000" w:themeColor="text1"/>
                <w:sz w:val="24"/>
                <w:szCs w:val="24"/>
              </w:rPr>
              <w:t>Микрокредиттерді</w:t>
            </w:r>
            <w:proofErr w:type="spellEnd"/>
            <w:r w:rsidRPr="000A093A">
              <w:rPr>
                <w:color w:val="000000" w:themeColor="text1"/>
                <w:sz w:val="24"/>
                <w:szCs w:val="24"/>
              </w:rPr>
              <w:t xml:space="preserve"> беру </w:t>
            </w:r>
            <w:proofErr w:type="spellStart"/>
            <w:r w:rsidRPr="000A093A">
              <w:rPr>
                <w:color w:val="000000" w:themeColor="text1"/>
                <w:sz w:val="24"/>
                <w:szCs w:val="24"/>
              </w:rPr>
              <w:t>қағидаларымен</w:t>
            </w:r>
            <w:proofErr w:type="spellEnd"/>
            <w:r w:rsidRPr="000A093A">
              <w:rPr>
                <w:color w:val="000000" w:themeColor="text1"/>
                <w:sz w:val="24"/>
                <w:szCs w:val="24"/>
              </w:rPr>
              <w:t xml:space="preserve"> </w:t>
            </w:r>
            <w:proofErr w:type="spellStart"/>
            <w:r w:rsidRPr="000A093A">
              <w:rPr>
                <w:color w:val="000000" w:themeColor="text1"/>
                <w:sz w:val="24"/>
                <w:szCs w:val="24"/>
              </w:rPr>
              <w:t>танысу</w:t>
            </w:r>
            <w:proofErr w:type="spellEnd"/>
            <w:r w:rsidRPr="000A093A">
              <w:rPr>
                <w:color w:val="000000" w:themeColor="text1"/>
                <w:sz w:val="24"/>
                <w:szCs w:val="24"/>
              </w:rPr>
              <w:t xml:space="preserve"> </w:t>
            </w:r>
            <w:proofErr w:type="spellStart"/>
            <w:r w:rsidRPr="000A093A">
              <w:rPr>
                <w:color w:val="000000" w:themeColor="text1"/>
                <w:sz w:val="24"/>
                <w:szCs w:val="24"/>
              </w:rPr>
              <w:t>арқылы</w:t>
            </w:r>
            <w:proofErr w:type="spellEnd"/>
            <w:r w:rsidRPr="000A093A">
              <w:rPr>
                <w:color w:val="000000" w:themeColor="text1"/>
                <w:sz w:val="24"/>
                <w:szCs w:val="24"/>
              </w:rPr>
              <w:t xml:space="preserve"> </w:t>
            </w:r>
            <w:proofErr w:type="spellStart"/>
            <w:r w:rsidRPr="000A093A">
              <w:rPr>
                <w:color w:val="000000" w:themeColor="text1"/>
                <w:sz w:val="24"/>
                <w:szCs w:val="24"/>
              </w:rPr>
              <w:t>өзінің</w:t>
            </w:r>
            <w:proofErr w:type="spellEnd"/>
            <w:r w:rsidRPr="000A093A">
              <w:rPr>
                <w:color w:val="000000" w:themeColor="text1"/>
                <w:sz w:val="24"/>
                <w:szCs w:val="24"/>
              </w:rPr>
              <w:t xml:space="preserve"> </w:t>
            </w:r>
            <w:proofErr w:type="spellStart"/>
            <w:r w:rsidRPr="000A093A">
              <w:rPr>
                <w:color w:val="000000" w:themeColor="text1"/>
                <w:sz w:val="24"/>
                <w:szCs w:val="24"/>
              </w:rPr>
              <w:t>құқықтары</w:t>
            </w:r>
            <w:proofErr w:type="spellEnd"/>
            <w:r w:rsidRPr="000A093A">
              <w:rPr>
                <w:color w:val="000000" w:themeColor="text1"/>
                <w:sz w:val="24"/>
                <w:szCs w:val="24"/>
              </w:rPr>
              <w:t xml:space="preserve"> мен </w:t>
            </w:r>
            <w:proofErr w:type="spellStart"/>
            <w:r w:rsidRPr="000A093A">
              <w:rPr>
                <w:color w:val="000000" w:themeColor="text1"/>
                <w:sz w:val="24"/>
                <w:szCs w:val="24"/>
              </w:rPr>
              <w:t>міндеттері</w:t>
            </w:r>
            <w:proofErr w:type="spellEnd"/>
            <w:r w:rsidRPr="000A093A">
              <w:rPr>
                <w:color w:val="000000" w:themeColor="text1"/>
                <w:sz w:val="24"/>
                <w:szCs w:val="24"/>
              </w:rPr>
              <w:t xml:space="preserve"> </w:t>
            </w:r>
            <w:proofErr w:type="spellStart"/>
            <w:r w:rsidRPr="000A093A">
              <w:rPr>
                <w:color w:val="000000" w:themeColor="text1"/>
                <w:sz w:val="24"/>
                <w:szCs w:val="24"/>
              </w:rPr>
              <w:t>туралы</w:t>
            </w:r>
            <w:proofErr w:type="spellEnd"/>
            <w:r w:rsidRPr="000A093A">
              <w:rPr>
                <w:color w:val="000000" w:themeColor="text1"/>
                <w:sz w:val="24"/>
                <w:szCs w:val="24"/>
              </w:rPr>
              <w:t xml:space="preserve"> </w:t>
            </w:r>
            <w:proofErr w:type="spellStart"/>
            <w:r w:rsidRPr="000A093A">
              <w:rPr>
                <w:color w:val="000000" w:themeColor="text1"/>
                <w:sz w:val="24"/>
                <w:szCs w:val="24"/>
              </w:rPr>
              <w:t>хабардар</w:t>
            </w:r>
            <w:proofErr w:type="spellEnd"/>
            <w:r w:rsidRPr="000A093A">
              <w:rPr>
                <w:color w:val="000000" w:themeColor="text1"/>
                <w:sz w:val="24"/>
                <w:szCs w:val="24"/>
              </w:rPr>
              <w:t xml:space="preserve"> </w:t>
            </w:r>
            <w:proofErr w:type="spellStart"/>
            <w:r w:rsidRPr="000A093A">
              <w:rPr>
                <w:color w:val="000000" w:themeColor="text1"/>
                <w:sz w:val="24"/>
                <w:szCs w:val="24"/>
              </w:rPr>
              <w:t>болғанын</w:t>
            </w:r>
            <w:proofErr w:type="spellEnd"/>
            <w:r w:rsidRPr="000A093A">
              <w:rPr>
                <w:color w:val="000000" w:themeColor="text1"/>
                <w:sz w:val="24"/>
                <w:szCs w:val="24"/>
              </w:rPr>
              <w:t xml:space="preserve">, </w:t>
            </w:r>
            <w:proofErr w:type="spellStart"/>
            <w:r w:rsidRPr="000A093A">
              <w:rPr>
                <w:color w:val="000000" w:themeColor="text1"/>
                <w:sz w:val="24"/>
                <w:szCs w:val="24"/>
              </w:rPr>
              <w:t>сондай-ақ</w:t>
            </w:r>
            <w:proofErr w:type="spellEnd"/>
            <w:r w:rsidRPr="000A093A">
              <w:rPr>
                <w:color w:val="000000" w:themeColor="text1"/>
                <w:sz w:val="24"/>
                <w:szCs w:val="24"/>
              </w:rPr>
              <w:t xml:space="preserve"> осы </w:t>
            </w:r>
            <w:proofErr w:type="spellStart"/>
            <w:r w:rsidRPr="000A093A">
              <w:rPr>
                <w:color w:val="000000" w:themeColor="text1"/>
                <w:sz w:val="24"/>
                <w:szCs w:val="24"/>
              </w:rPr>
              <w:t>Шарт</w:t>
            </w:r>
            <w:proofErr w:type="spellEnd"/>
            <w:r w:rsidRPr="000A093A">
              <w:rPr>
                <w:color w:val="000000" w:themeColor="text1"/>
                <w:sz w:val="24"/>
                <w:szCs w:val="24"/>
              </w:rPr>
              <w:t xml:space="preserve"> </w:t>
            </w:r>
            <w:proofErr w:type="spellStart"/>
            <w:r w:rsidRPr="000A093A">
              <w:rPr>
                <w:color w:val="000000" w:themeColor="text1"/>
                <w:sz w:val="24"/>
                <w:szCs w:val="24"/>
              </w:rPr>
              <w:t>бойынша</w:t>
            </w:r>
            <w:proofErr w:type="spellEnd"/>
            <w:r w:rsidRPr="000A093A">
              <w:rPr>
                <w:color w:val="000000" w:themeColor="text1"/>
                <w:sz w:val="24"/>
                <w:szCs w:val="24"/>
              </w:rPr>
              <w:t xml:space="preserve"> </w:t>
            </w:r>
            <w:proofErr w:type="spellStart"/>
            <w:r w:rsidRPr="000A093A">
              <w:rPr>
                <w:color w:val="000000" w:themeColor="text1"/>
                <w:sz w:val="24"/>
                <w:szCs w:val="24"/>
              </w:rPr>
              <w:t>Серіктестіктің</w:t>
            </w:r>
            <w:proofErr w:type="spellEnd"/>
            <w:r w:rsidRPr="000A093A">
              <w:rPr>
                <w:color w:val="000000" w:themeColor="text1"/>
                <w:sz w:val="24"/>
                <w:szCs w:val="24"/>
              </w:rPr>
              <w:t xml:space="preserve"> </w:t>
            </w:r>
            <w:proofErr w:type="spellStart"/>
            <w:r w:rsidRPr="000A093A">
              <w:rPr>
                <w:color w:val="000000" w:themeColor="text1"/>
                <w:sz w:val="24"/>
                <w:szCs w:val="24"/>
              </w:rPr>
              <w:t>талап</w:t>
            </w:r>
            <w:proofErr w:type="spellEnd"/>
            <w:r w:rsidRPr="000A093A">
              <w:rPr>
                <w:color w:val="000000" w:themeColor="text1"/>
                <w:sz w:val="24"/>
                <w:szCs w:val="24"/>
              </w:rPr>
              <w:t xml:space="preserve"> </w:t>
            </w:r>
            <w:proofErr w:type="spellStart"/>
            <w:r w:rsidRPr="000A093A">
              <w:rPr>
                <w:color w:val="000000" w:themeColor="text1"/>
                <w:sz w:val="24"/>
                <w:szCs w:val="24"/>
              </w:rPr>
              <w:t>ету</w:t>
            </w:r>
            <w:proofErr w:type="spellEnd"/>
            <w:r w:rsidRPr="000A093A">
              <w:rPr>
                <w:color w:val="000000" w:themeColor="text1"/>
                <w:sz w:val="24"/>
                <w:szCs w:val="24"/>
              </w:rPr>
              <w:t xml:space="preserve"> </w:t>
            </w:r>
            <w:proofErr w:type="spellStart"/>
            <w:r w:rsidRPr="000A093A">
              <w:rPr>
                <w:color w:val="000000" w:themeColor="text1"/>
                <w:sz w:val="24"/>
                <w:szCs w:val="24"/>
              </w:rPr>
              <w:t>құқығының</w:t>
            </w:r>
            <w:proofErr w:type="spellEnd"/>
            <w:r w:rsidRPr="000A093A">
              <w:rPr>
                <w:color w:val="000000" w:themeColor="text1"/>
                <w:sz w:val="24"/>
                <w:szCs w:val="24"/>
              </w:rPr>
              <w:t xml:space="preserve"> </w:t>
            </w:r>
            <w:proofErr w:type="spellStart"/>
            <w:r w:rsidRPr="000A093A">
              <w:rPr>
                <w:color w:val="000000" w:themeColor="text1"/>
                <w:sz w:val="24"/>
                <w:szCs w:val="24"/>
              </w:rPr>
              <w:t>үшінші</w:t>
            </w:r>
            <w:proofErr w:type="spellEnd"/>
            <w:r w:rsidRPr="000A093A">
              <w:rPr>
                <w:color w:val="000000" w:themeColor="text1"/>
                <w:sz w:val="24"/>
                <w:szCs w:val="24"/>
              </w:rPr>
              <w:t xml:space="preserve"> </w:t>
            </w:r>
            <w:proofErr w:type="spellStart"/>
            <w:r w:rsidRPr="000A093A">
              <w:rPr>
                <w:color w:val="000000" w:themeColor="text1"/>
                <w:sz w:val="24"/>
                <w:szCs w:val="24"/>
              </w:rPr>
              <w:t>тұлғаға</w:t>
            </w:r>
            <w:proofErr w:type="spellEnd"/>
            <w:r w:rsidRPr="000A093A">
              <w:rPr>
                <w:color w:val="000000" w:themeColor="text1"/>
                <w:sz w:val="24"/>
                <w:szCs w:val="24"/>
              </w:rPr>
              <w:t xml:space="preserve"> </w:t>
            </w:r>
            <w:proofErr w:type="spellStart"/>
            <w:r w:rsidRPr="000A093A">
              <w:rPr>
                <w:color w:val="000000" w:themeColor="text1"/>
                <w:sz w:val="24"/>
                <w:szCs w:val="24"/>
              </w:rPr>
              <w:t>өту</w:t>
            </w:r>
            <w:proofErr w:type="spellEnd"/>
            <w:r w:rsidRPr="000A093A">
              <w:rPr>
                <w:color w:val="000000" w:themeColor="text1"/>
                <w:sz w:val="24"/>
                <w:szCs w:val="24"/>
              </w:rPr>
              <w:t xml:space="preserve"> </w:t>
            </w:r>
            <w:proofErr w:type="spellStart"/>
            <w:r w:rsidRPr="000A093A">
              <w:rPr>
                <w:color w:val="000000" w:themeColor="text1"/>
                <w:sz w:val="24"/>
                <w:szCs w:val="24"/>
              </w:rPr>
              <w:t>мүмкіндігі</w:t>
            </w:r>
            <w:proofErr w:type="spellEnd"/>
            <w:r w:rsidRPr="000A093A">
              <w:rPr>
                <w:color w:val="000000" w:themeColor="text1"/>
                <w:sz w:val="24"/>
                <w:szCs w:val="24"/>
              </w:rPr>
              <w:t xml:space="preserve"> </w:t>
            </w:r>
            <w:proofErr w:type="spellStart"/>
            <w:r w:rsidRPr="000A093A">
              <w:rPr>
                <w:color w:val="000000" w:themeColor="text1"/>
                <w:sz w:val="24"/>
                <w:szCs w:val="24"/>
              </w:rPr>
              <w:t>туралы</w:t>
            </w:r>
            <w:proofErr w:type="spellEnd"/>
            <w:r w:rsidRPr="000A093A">
              <w:rPr>
                <w:color w:val="000000" w:themeColor="text1"/>
                <w:sz w:val="24"/>
                <w:szCs w:val="24"/>
              </w:rPr>
              <w:t xml:space="preserve">, </w:t>
            </w:r>
            <w:proofErr w:type="spellStart"/>
            <w:r w:rsidRPr="000A093A">
              <w:rPr>
                <w:color w:val="000000" w:themeColor="text1"/>
                <w:sz w:val="24"/>
                <w:szCs w:val="24"/>
              </w:rPr>
              <w:t>сондай-ақ</w:t>
            </w:r>
            <w:proofErr w:type="spellEnd"/>
            <w:r w:rsidRPr="000A093A">
              <w:rPr>
                <w:color w:val="000000" w:themeColor="text1"/>
                <w:sz w:val="24"/>
                <w:szCs w:val="24"/>
              </w:rPr>
              <w:t xml:space="preserve"> осы </w:t>
            </w:r>
            <w:proofErr w:type="spellStart"/>
            <w:r w:rsidRPr="000A093A">
              <w:rPr>
                <w:color w:val="000000" w:themeColor="text1"/>
                <w:sz w:val="24"/>
                <w:szCs w:val="24"/>
              </w:rPr>
              <w:t>Шартта</w:t>
            </w:r>
            <w:proofErr w:type="spellEnd"/>
            <w:r w:rsidRPr="000A093A">
              <w:rPr>
                <w:color w:val="000000" w:themeColor="text1"/>
                <w:sz w:val="24"/>
                <w:szCs w:val="24"/>
              </w:rPr>
              <w:t xml:space="preserve"> </w:t>
            </w:r>
            <w:proofErr w:type="spellStart"/>
            <w:r w:rsidRPr="000A093A">
              <w:rPr>
                <w:color w:val="000000" w:themeColor="text1"/>
                <w:sz w:val="24"/>
                <w:szCs w:val="24"/>
              </w:rPr>
              <w:t>көзделген</w:t>
            </w:r>
            <w:proofErr w:type="spellEnd"/>
            <w:r w:rsidRPr="000A093A">
              <w:rPr>
                <w:color w:val="000000" w:themeColor="text1"/>
                <w:sz w:val="24"/>
                <w:szCs w:val="24"/>
              </w:rPr>
              <w:t xml:space="preserve"> не </w:t>
            </w:r>
            <w:proofErr w:type="spellStart"/>
            <w:r w:rsidRPr="000A093A">
              <w:rPr>
                <w:color w:val="000000" w:themeColor="text1"/>
                <w:sz w:val="24"/>
                <w:szCs w:val="24"/>
              </w:rPr>
              <w:t>Қазақстан</w:t>
            </w:r>
            <w:proofErr w:type="spellEnd"/>
            <w:r w:rsidRPr="000A093A">
              <w:rPr>
                <w:color w:val="000000" w:themeColor="text1"/>
                <w:sz w:val="24"/>
                <w:szCs w:val="24"/>
              </w:rPr>
              <w:t xml:space="preserve"> </w:t>
            </w:r>
            <w:proofErr w:type="spellStart"/>
            <w:r w:rsidRPr="000A093A">
              <w:rPr>
                <w:color w:val="000000" w:themeColor="text1"/>
                <w:sz w:val="24"/>
                <w:szCs w:val="24"/>
              </w:rPr>
              <w:t>Республикасының</w:t>
            </w:r>
            <w:proofErr w:type="spellEnd"/>
            <w:r w:rsidRPr="000A093A">
              <w:rPr>
                <w:color w:val="000000" w:themeColor="text1"/>
                <w:sz w:val="24"/>
                <w:szCs w:val="24"/>
              </w:rPr>
              <w:t xml:space="preserve"> </w:t>
            </w:r>
            <w:proofErr w:type="spellStart"/>
            <w:r w:rsidRPr="000A093A">
              <w:rPr>
                <w:color w:val="000000" w:themeColor="text1"/>
                <w:sz w:val="24"/>
                <w:szCs w:val="24"/>
              </w:rPr>
              <w:t>заңнамасына</w:t>
            </w:r>
            <w:proofErr w:type="spellEnd"/>
            <w:r w:rsidRPr="000A093A">
              <w:rPr>
                <w:color w:val="000000" w:themeColor="text1"/>
                <w:sz w:val="24"/>
                <w:szCs w:val="24"/>
              </w:rPr>
              <w:t xml:space="preserve"> </w:t>
            </w:r>
            <w:proofErr w:type="spellStart"/>
            <w:r w:rsidRPr="000A093A">
              <w:rPr>
                <w:color w:val="000000" w:themeColor="text1"/>
                <w:sz w:val="24"/>
                <w:szCs w:val="24"/>
              </w:rPr>
              <w:t>қайшы</w:t>
            </w:r>
            <w:proofErr w:type="spellEnd"/>
            <w:r w:rsidRPr="000A093A">
              <w:rPr>
                <w:color w:val="000000" w:themeColor="text1"/>
                <w:sz w:val="24"/>
                <w:szCs w:val="24"/>
              </w:rPr>
              <w:t xml:space="preserve"> </w:t>
            </w:r>
            <w:proofErr w:type="spellStart"/>
            <w:r w:rsidRPr="000A093A">
              <w:rPr>
                <w:color w:val="000000" w:themeColor="text1"/>
                <w:sz w:val="24"/>
                <w:szCs w:val="24"/>
              </w:rPr>
              <w:t>келмейтін</w:t>
            </w:r>
            <w:proofErr w:type="spellEnd"/>
            <w:r w:rsidRPr="000A093A">
              <w:rPr>
                <w:color w:val="000000" w:themeColor="text1"/>
                <w:sz w:val="24"/>
                <w:szCs w:val="24"/>
              </w:rPr>
              <w:t xml:space="preserve"> </w:t>
            </w:r>
            <w:proofErr w:type="spellStart"/>
            <w:r w:rsidRPr="000A093A">
              <w:rPr>
                <w:color w:val="000000" w:themeColor="text1"/>
                <w:sz w:val="24"/>
                <w:szCs w:val="24"/>
              </w:rPr>
              <w:t>тәсілмен</w:t>
            </w:r>
            <w:proofErr w:type="spellEnd"/>
            <w:r w:rsidRPr="000A093A">
              <w:rPr>
                <w:color w:val="000000" w:themeColor="text1"/>
                <w:sz w:val="24"/>
                <w:szCs w:val="24"/>
              </w:rPr>
              <w:t xml:space="preserve"> </w:t>
            </w:r>
            <w:proofErr w:type="spellStart"/>
            <w:r w:rsidRPr="000A093A">
              <w:rPr>
                <w:color w:val="000000" w:themeColor="text1"/>
                <w:sz w:val="24"/>
                <w:szCs w:val="24"/>
              </w:rPr>
              <w:t>өзгеге</w:t>
            </w:r>
            <w:proofErr w:type="spellEnd"/>
            <w:r w:rsidRPr="000A093A">
              <w:rPr>
                <w:color w:val="000000" w:themeColor="text1"/>
                <w:sz w:val="24"/>
                <w:szCs w:val="24"/>
              </w:rPr>
              <w:t xml:space="preserve"> </w:t>
            </w:r>
            <w:proofErr w:type="spellStart"/>
            <w:r w:rsidRPr="000A093A">
              <w:rPr>
                <w:color w:val="000000" w:themeColor="text1"/>
                <w:sz w:val="24"/>
                <w:szCs w:val="24"/>
              </w:rPr>
              <w:t>беруге</w:t>
            </w:r>
            <w:proofErr w:type="spellEnd"/>
            <w:r w:rsidRPr="000A093A">
              <w:rPr>
                <w:color w:val="000000" w:themeColor="text1"/>
                <w:sz w:val="24"/>
                <w:szCs w:val="24"/>
              </w:rPr>
              <w:t xml:space="preserve"> </w:t>
            </w:r>
            <w:proofErr w:type="spellStart"/>
            <w:r w:rsidRPr="000A093A">
              <w:rPr>
                <w:color w:val="000000" w:themeColor="text1"/>
                <w:sz w:val="24"/>
                <w:szCs w:val="24"/>
              </w:rPr>
              <w:t>байланысты</w:t>
            </w:r>
            <w:proofErr w:type="spellEnd"/>
            <w:r w:rsidRPr="000A093A">
              <w:rPr>
                <w:color w:val="000000" w:themeColor="text1"/>
                <w:sz w:val="24"/>
                <w:szCs w:val="24"/>
              </w:rPr>
              <w:t xml:space="preserve"> </w:t>
            </w:r>
            <w:proofErr w:type="spellStart"/>
            <w:r w:rsidRPr="000A093A">
              <w:rPr>
                <w:color w:val="000000" w:themeColor="text1"/>
                <w:sz w:val="24"/>
                <w:szCs w:val="24"/>
              </w:rPr>
              <w:t>Қарыз</w:t>
            </w:r>
            <w:proofErr w:type="spellEnd"/>
            <w:r w:rsidRPr="000A093A">
              <w:rPr>
                <w:color w:val="000000" w:themeColor="text1"/>
                <w:sz w:val="24"/>
                <w:szCs w:val="24"/>
              </w:rPr>
              <w:t xml:space="preserve"> </w:t>
            </w:r>
            <w:proofErr w:type="spellStart"/>
            <w:r w:rsidRPr="000A093A">
              <w:rPr>
                <w:color w:val="000000" w:themeColor="text1"/>
                <w:sz w:val="24"/>
                <w:szCs w:val="24"/>
              </w:rPr>
              <w:t>алушының</w:t>
            </w:r>
            <w:proofErr w:type="spellEnd"/>
            <w:r w:rsidRPr="000A093A">
              <w:rPr>
                <w:color w:val="000000" w:themeColor="text1"/>
                <w:sz w:val="24"/>
                <w:szCs w:val="24"/>
              </w:rPr>
              <w:t xml:space="preserve"> </w:t>
            </w:r>
            <w:proofErr w:type="spellStart"/>
            <w:r w:rsidRPr="000A093A">
              <w:rPr>
                <w:color w:val="000000" w:themeColor="text1"/>
                <w:sz w:val="24"/>
                <w:szCs w:val="24"/>
              </w:rPr>
              <w:t>дербес</w:t>
            </w:r>
            <w:proofErr w:type="spellEnd"/>
            <w:r w:rsidRPr="000A093A">
              <w:rPr>
                <w:color w:val="000000" w:themeColor="text1"/>
                <w:sz w:val="24"/>
                <w:szCs w:val="24"/>
              </w:rPr>
              <w:t xml:space="preserve"> </w:t>
            </w:r>
            <w:proofErr w:type="spellStart"/>
            <w:r w:rsidRPr="000A093A">
              <w:rPr>
                <w:color w:val="000000" w:themeColor="text1"/>
                <w:sz w:val="24"/>
                <w:szCs w:val="24"/>
              </w:rPr>
              <w:t>деректерінің</w:t>
            </w:r>
            <w:proofErr w:type="spellEnd"/>
            <w:r w:rsidRPr="000A093A">
              <w:rPr>
                <w:color w:val="000000" w:themeColor="text1"/>
                <w:sz w:val="24"/>
                <w:szCs w:val="24"/>
              </w:rPr>
              <w:t xml:space="preserve"> </w:t>
            </w:r>
            <w:proofErr w:type="spellStart"/>
            <w:r w:rsidRPr="000A093A">
              <w:rPr>
                <w:color w:val="000000" w:themeColor="text1"/>
                <w:sz w:val="24"/>
                <w:szCs w:val="24"/>
              </w:rPr>
              <w:t>өңделетіні</w:t>
            </w:r>
            <w:proofErr w:type="spellEnd"/>
            <w:r w:rsidRPr="000A093A">
              <w:rPr>
                <w:color w:val="000000" w:themeColor="text1"/>
                <w:sz w:val="24"/>
                <w:szCs w:val="24"/>
              </w:rPr>
              <w:t xml:space="preserve"> </w:t>
            </w:r>
            <w:proofErr w:type="spellStart"/>
            <w:r w:rsidRPr="000A093A">
              <w:rPr>
                <w:color w:val="000000" w:themeColor="text1"/>
                <w:sz w:val="24"/>
                <w:szCs w:val="24"/>
              </w:rPr>
              <w:t>туралы</w:t>
            </w:r>
            <w:proofErr w:type="spellEnd"/>
            <w:r w:rsidRPr="000A093A">
              <w:rPr>
                <w:color w:val="000000" w:themeColor="text1"/>
                <w:sz w:val="24"/>
                <w:szCs w:val="24"/>
              </w:rPr>
              <w:t xml:space="preserve"> </w:t>
            </w:r>
            <w:proofErr w:type="spellStart"/>
            <w:r w:rsidRPr="000A093A">
              <w:rPr>
                <w:color w:val="000000" w:themeColor="text1"/>
                <w:sz w:val="24"/>
                <w:szCs w:val="24"/>
              </w:rPr>
              <w:t>хабардар</w:t>
            </w:r>
            <w:proofErr w:type="spellEnd"/>
            <w:r w:rsidRPr="000A093A">
              <w:rPr>
                <w:color w:val="000000" w:themeColor="text1"/>
                <w:sz w:val="24"/>
                <w:szCs w:val="24"/>
              </w:rPr>
              <w:t xml:space="preserve"> </w:t>
            </w:r>
            <w:proofErr w:type="spellStart"/>
            <w:r w:rsidRPr="000A093A">
              <w:rPr>
                <w:color w:val="000000" w:themeColor="text1"/>
                <w:sz w:val="24"/>
                <w:szCs w:val="24"/>
              </w:rPr>
              <w:t>етілгенін</w:t>
            </w:r>
            <w:proofErr w:type="spellEnd"/>
            <w:r w:rsidRPr="000A093A">
              <w:rPr>
                <w:color w:val="000000" w:themeColor="text1"/>
                <w:sz w:val="24"/>
                <w:szCs w:val="24"/>
              </w:rPr>
              <w:t xml:space="preserve"> </w:t>
            </w:r>
            <w:proofErr w:type="spellStart"/>
            <w:r w:rsidRPr="000A093A">
              <w:rPr>
                <w:color w:val="000000" w:themeColor="text1"/>
                <w:sz w:val="24"/>
                <w:szCs w:val="24"/>
              </w:rPr>
              <w:t>растайды</w:t>
            </w:r>
            <w:proofErr w:type="spellEnd"/>
          </w:p>
        </w:tc>
        <w:tc>
          <w:tcPr>
            <w:tcW w:w="5108" w:type="dxa"/>
          </w:tcPr>
          <w:p w14:paraId="6AD9B9A5" w14:textId="475F37D7" w:rsidR="00B80CE7" w:rsidRPr="000A093A" w:rsidRDefault="00B80CE7" w:rsidP="00352F0E">
            <w:pPr>
              <w:pStyle w:val="a4"/>
              <w:widowControl w:val="0"/>
              <w:tabs>
                <w:tab w:val="left" w:pos="554"/>
              </w:tabs>
              <w:ind w:left="10"/>
              <w:jc w:val="both"/>
              <w:rPr>
                <w:color w:val="000000" w:themeColor="text1"/>
                <w:sz w:val="24"/>
                <w:szCs w:val="24"/>
              </w:rPr>
            </w:pPr>
            <w:r w:rsidRPr="000A093A">
              <w:rPr>
                <w:color w:val="000000" w:themeColor="text1"/>
                <w:sz w:val="24"/>
                <w:szCs w:val="24"/>
              </w:rPr>
              <w:t xml:space="preserve">Заключая настоящий договор Заемщик подтверждает, что </w:t>
            </w:r>
            <w:r w:rsidR="00E04F02" w:rsidRPr="000A093A">
              <w:rPr>
                <w:color w:val="000000" w:themeColor="text1"/>
                <w:sz w:val="24"/>
                <w:szCs w:val="24"/>
              </w:rPr>
              <w:t xml:space="preserve">до его заключения </w:t>
            </w:r>
            <w:r w:rsidR="00E04F02" w:rsidRPr="000A093A">
              <w:rPr>
                <w:color w:val="000000" w:themeColor="text1"/>
                <w:sz w:val="24"/>
                <w:szCs w:val="24"/>
                <w:lang w:val="kk-KZ"/>
              </w:rPr>
              <w:t xml:space="preserve">он был проинформирован о своих правах и обязанностях, посредством ознакомления с Правила предоставления микрокредитов, размещенных на сайте Товарищества, а так же  </w:t>
            </w:r>
            <w:r w:rsidRPr="000A093A">
              <w:rPr>
                <w:color w:val="000000" w:themeColor="text1"/>
                <w:sz w:val="24"/>
                <w:szCs w:val="24"/>
              </w:rPr>
              <w:t xml:space="preserve">уведомлен </w:t>
            </w:r>
            <w:r w:rsidRPr="000A093A">
              <w:rPr>
                <w:color w:val="000000" w:themeColor="text1"/>
                <w:sz w:val="24"/>
                <w:szCs w:val="24"/>
                <w:lang w:val="kk-KZ"/>
              </w:rPr>
              <w:t>о возможности перехода права требований Товарищества по настоящему Договору третьему лицу, а также об обработке персональных данных Заемщика в связи с такой уступкой способом, предусмотренным в настоящем Договоре либо не противоречащим законодательству Республики Казахстан.</w:t>
            </w:r>
          </w:p>
        </w:tc>
      </w:tr>
      <w:tr w:rsidR="0070509F" w:rsidRPr="000A093A" w14:paraId="1B969E43" w14:textId="77777777" w:rsidTr="002B3DC5">
        <w:trPr>
          <w:gridAfter w:val="1"/>
          <w:wAfter w:w="8" w:type="dxa"/>
        </w:trPr>
        <w:tc>
          <w:tcPr>
            <w:tcW w:w="988" w:type="dxa"/>
          </w:tcPr>
          <w:p w14:paraId="0D68B410" w14:textId="77777777" w:rsidR="0070509F" w:rsidRPr="000A093A" w:rsidRDefault="0070509F" w:rsidP="0070509F">
            <w:pPr>
              <w:widowControl w:val="0"/>
              <w:rPr>
                <w:bCs/>
                <w:color w:val="000000" w:themeColor="text1"/>
                <w:sz w:val="24"/>
                <w:szCs w:val="24"/>
                <w:lang w:val="kk-KZ"/>
              </w:rPr>
            </w:pPr>
          </w:p>
        </w:tc>
        <w:tc>
          <w:tcPr>
            <w:tcW w:w="4961" w:type="dxa"/>
            <w:gridSpan w:val="2"/>
          </w:tcPr>
          <w:p w14:paraId="04D07FD7" w14:textId="6F5C24A5" w:rsidR="0070509F" w:rsidRPr="000A093A" w:rsidRDefault="0070509F" w:rsidP="00352F0E">
            <w:pPr>
              <w:widowControl w:val="0"/>
              <w:tabs>
                <w:tab w:val="left" w:pos="5"/>
              </w:tabs>
              <w:ind w:left="5"/>
              <w:jc w:val="both"/>
              <w:rPr>
                <w:color w:val="000000" w:themeColor="text1"/>
                <w:sz w:val="24"/>
                <w:szCs w:val="24"/>
                <w:lang w:val="kk-KZ"/>
              </w:rPr>
            </w:pPr>
            <w:r w:rsidRPr="000A093A">
              <w:rPr>
                <w:b/>
                <w:bCs/>
                <w:color w:val="000000" w:themeColor="text1"/>
                <w:sz w:val="24"/>
                <w:szCs w:val="24"/>
                <w:lang w:val="kk-KZ"/>
              </w:rPr>
              <w:t>5. ТАРАПТАРДЫҢ ҚҰҚЫҚТАРЫ МЕН МІНДЕТТЕРІ</w:t>
            </w:r>
          </w:p>
        </w:tc>
        <w:tc>
          <w:tcPr>
            <w:tcW w:w="5108" w:type="dxa"/>
          </w:tcPr>
          <w:p w14:paraId="46808B01" w14:textId="12E66D35" w:rsidR="0070509F" w:rsidRPr="000A093A" w:rsidRDefault="0070509F" w:rsidP="00352F0E">
            <w:pPr>
              <w:widowControl w:val="0"/>
              <w:tabs>
                <w:tab w:val="left" w:pos="250"/>
                <w:tab w:val="left" w:pos="459"/>
              </w:tabs>
              <w:jc w:val="both"/>
              <w:rPr>
                <w:b/>
                <w:bCs/>
                <w:color w:val="000000" w:themeColor="text1"/>
                <w:sz w:val="24"/>
                <w:szCs w:val="24"/>
              </w:rPr>
            </w:pPr>
            <w:r w:rsidRPr="000A093A">
              <w:rPr>
                <w:b/>
                <w:bCs/>
                <w:color w:val="000000" w:themeColor="text1"/>
                <w:sz w:val="24"/>
                <w:szCs w:val="24"/>
              </w:rPr>
              <w:t>5. ПРАВА И ОБЯЗАННОСТИ</w:t>
            </w:r>
          </w:p>
          <w:p w14:paraId="4DC50D28" w14:textId="7C4A392E" w:rsidR="0070509F" w:rsidRPr="000A093A" w:rsidRDefault="0070509F" w:rsidP="00352F0E">
            <w:pPr>
              <w:widowControl w:val="0"/>
              <w:tabs>
                <w:tab w:val="left" w:pos="250"/>
                <w:tab w:val="left" w:pos="459"/>
              </w:tabs>
              <w:jc w:val="both"/>
              <w:rPr>
                <w:noProof/>
                <w:color w:val="000000" w:themeColor="text1"/>
                <w:sz w:val="24"/>
                <w:szCs w:val="24"/>
                <w:lang w:val="kk-KZ"/>
              </w:rPr>
            </w:pPr>
            <w:r w:rsidRPr="000A093A">
              <w:rPr>
                <w:b/>
                <w:bCs/>
                <w:color w:val="000000" w:themeColor="text1"/>
                <w:sz w:val="24"/>
                <w:szCs w:val="24"/>
              </w:rPr>
              <w:t>СТОРОН</w:t>
            </w:r>
          </w:p>
        </w:tc>
      </w:tr>
      <w:tr w:rsidR="0070509F" w:rsidRPr="000A093A" w14:paraId="776EEF70" w14:textId="77777777" w:rsidTr="002B3DC5">
        <w:trPr>
          <w:gridAfter w:val="1"/>
          <w:wAfter w:w="8" w:type="dxa"/>
        </w:trPr>
        <w:tc>
          <w:tcPr>
            <w:tcW w:w="988" w:type="dxa"/>
          </w:tcPr>
          <w:p w14:paraId="36A6D395" w14:textId="5656714D"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5.1.</w:t>
            </w:r>
          </w:p>
        </w:tc>
        <w:tc>
          <w:tcPr>
            <w:tcW w:w="4961" w:type="dxa"/>
            <w:gridSpan w:val="2"/>
          </w:tcPr>
          <w:p w14:paraId="5F9C6EFD" w14:textId="77777777" w:rsidR="0070509F" w:rsidRPr="00045157" w:rsidRDefault="0070509F" w:rsidP="00352F0E">
            <w:pPr>
              <w:widowControl w:val="0"/>
              <w:tabs>
                <w:tab w:val="left" w:pos="250"/>
              </w:tabs>
              <w:jc w:val="both"/>
              <w:rPr>
                <w:b/>
                <w:bCs/>
                <w:color w:val="000000" w:themeColor="text1"/>
                <w:sz w:val="24"/>
                <w:szCs w:val="24"/>
                <w:lang w:val="kk-KZ"/>
              </w:rPr>
            </w:pPr>
            <w:r w:rsidRPr="00045157">
              <w:rPr>
                <w:b/>
                <w:color w:val="000000" w:themeColor="text1"/>
                <w:sz w:val="24"/>
                <w:szCs w:val="24"/>
                <w:lang w:val="kk-KZ"/>
              </w:rPr>
              <w:t>Серіктестік құқылы:</w:t>
            </w:r>
          </w:p>
          <w:p w14:paraId="0F5ABEC6" w14:textId="45262CDE" w:rsidR="0070509F" w:rsidRPr="00045157" w:rsidRDefault="007554A2" w:rsidP="00352F0E">
            <w:pPr>
              <w:pStyle w:val="a4"/>
              <w:widowControl w:val="0"/>
              <w:numPr>
                <w:ilvl w:val="0"/>
                <w:numId w:val="3"/>
              </w:numPr>
              <w:tabs>
                <w:tab w:val="left" w:pos="250"/>
              </w:tabs>
              <w:ind w:firstLine="0"/>
              <w:jc w:val="both"/>
              <w:rPr>
                <w:color w:val="000000" w:themeColor="text1"/>
                <w:sz w:val="24"/>
                <w:szCs w:val="24"/>
                <w:lang w:val="kk-KZ"/>
              </w:rPr>
            </w:pPr>
            <w:r w:rsidRPr="00045157">
              <w:rPr>
                <w:sz w:val="24"/>
                <w:szCs w:val="24"/>
                <w:lang w:val="kk-KZ"/>
              </w:rPr>
              <w:t>Шарт жасасу және ол бойынша міндеттемелерді орындау үшін Қарыз алушыдан «Тұрғын үй қатынастары туралы» Қазақстан Республикасы Заңының 68-бабына сәйкес халықтың әлеуметтік осал топтарына жатқызу туралы құжаттар мен сұрауға</w:t>
            </w:r>
            <w:r w:rsidR="0070509F" w:rsidRPr="00045157">
              <w:rPr>
                <w:color w:val="000000" w:themeColor="text1"/>
                <w:sz w:val="24"/>
                <w:szCs w:val="24"/>
                <w:lang w:val="kk-KZ"/>
              </w:rPr>
              <w:t>;</w:t>
            </w:r>
          </w:p>
          <w:p w14:paraId="275563C2" w14:textId="6F783EC0" w:rsidR="0070509F" w:rsidRPr="00045157" w:rsidRDefault="0070509F" w:rsidP="00352F0E">
            <w:pPr>
              <w:pStyle w:val="a4"/>
              <w:widowControl w:val="0"/>
              <w:numPr>
                <w:ilvl w:val="0"/>
                <w:numId w:val="3"/>
              </w:numPr>
              <w:tabs>
                <w:tab w:val="left" w:pos="250"/>
              </w:tabs>
              <w:ind w:firstLine="0"/>
              <w:jc w:val="both"/>
              <w:rPr>
                <w:color w:val="000000" w:themeColor="text1"/>
                <w:sz w:val="24"/>
                <w:szCs w:val="24"/>
                <w:lang w:val="kk-KZ"/>
              </w:rPr>
            </w:pPr>
            <w:r w:rsidRPr="00045157">
              <w:rPr>
                <w:color w:val="000000" w:themeColor="text1"/>
                <w:sz w:val="24"/>
                <w:szCs w:val="24"/>
                <w:lang w:val="kk-KZ"/>
              </w:rPr>
              <w:t xml:space="preserve">Қарыз алушы Шарт бойынша өз міндеттемесін орындамаған және/немесе тиісінше орындамаған жағдайда Серіктестік ай сайынғы төлемдерді өтеуге қатысты аптаның кез келген күнінде сағат 8-00-ден </w:t>
            </w:r>
            <w:r w:rsidR="007D0272" w:rsidRPr="00045157">
              <w:rPr>
                <w:color w:val="000000" w:themeColor="text1"/>
                <w:sz w:val="24"/>
                <w:szCs w:val="24"/>
                <w:lang w:val="kk-KZ"/>
              </w:rPr>
              <w:t>22</w:t>
            </w:r>
            <w:r w:rsidRPr="00045157">
              <w:rPr>
                <w:color w:val="000000" w:themeColor="text1"/>
                <w:sz w:val="24"/>
                <w:szCs w:val="24"/>
                <w:lang w:val="kk-KZ"/>
              </w:rPr>
              <w:t>-00-ге дейін Қарыз алушыға хабарласуға;</w:t>
            </w:r>
          </w:p>
          <w:p w14:paraId="11E0DB4D" w14:textId="77777777" w:rsidR="0070509F" w:rsidRPr="00045157" w:rsidRDefault="0070509F" w:rsidP="00352F0E">
            <w:pPr>
              <w:pStyle w:val="a4"/>
              <w:widowControl w:val="0"/>
              <w:numPr>
                <w:ilvl w:val="0"/>
                <w:numId w:val="3"/>
              </w:numPr>
              <w:tabs>
                <w:tab w:val="left" w:pos="250"/>
              </w:tabs>
              <w:ind w:firstLine="0"/>
              <w:jc w:val="both"/>
              <w:rPr>
                <w:color w:val="000000" w:themeColor="text1"/>
                <w:sz w:val="24"/>
                <w:szCs w:val="24"/>
                <w:lang w:val="kk-KZ"/>
              </w:rPr>
            </w:pPr>
            <w:r w:rsidRPr="00045157">
              <w:rPr>
                <w:color w:val="000000" w:themeColor="text1"/>
                <w:sz w:val="24"/>
                <w:szCs w:val="24"/>
                <w:lang w:val="kk-KZ"/>
              </w:rPr>
              <w:t>Қарыз алушы Шарт бойынша өз міндеттемесін орындамаған және / немесе тиісінше орындамаған жағдайда Қарыз алушыдан Шарт бойынша берешекті мәжбүрлі түрде өндіріп алу және Шағын кредит сомасын тиесілі сыйақысымен, тұрақсыздықтар мен айыппұлдарын төлеумен қоса өндіріп алу туралы өтінішпен сот органдарына жүгінуге; мемлекеттік баж бен сот шығандарын және өзге шығандарды Қарыз алушының есебіне жатқыза отырып, Шартты бұзуға, оның ішінде Қазақстан Республикасының қолданыстағы заңнамасында белгіленген тәртіпте Қарыз алушының кез келген мүлігінен өндіріп алу жолымен, сонымен қатар Шарт бойынша Қарыз алушының берешек сомасын өндіру бойынша Серіктестікке келтірілген шығындарды төлеуді талап етуге.</w:t>
            </w:r>
          </w:p>
          <w:p w14:paraId="7A49D9EF" w14:textId="2F8C2D4F" w:rsidR="0070509F" w:rsidRPr="00045157" w:rsidRDefault="0070509F" w:rsidP="00352F0E">
            <w:pPr>
              <w:pStyle w:val="a4"/>
              <w:widowControl w:val="0"/>
              <w:numPr>
                <w:ilvl w:val="0"/>
                <w:numId w:val="3"/>
              </w:numPr>
              <w:tabs>
                <w:tab w:val="left" w:pos="250"/>
              </w:tabs>
              <w:ind w:firstLine="0"/>
              <w:jc w:val="both"/>
              <w:rPr>
                <w:color w:val="000000" w:themeColor="text1"/>
                <w:sz w:val="24"/>
                <w:szCs w:val="24"/>
                <w:lang w:val="kk-KZ"/>
              </w:rPr>
            </w:pPr>
            <w:r w:rsidRPr="00045157">
              <w:rPr>
                <w:color w:val="000000" w:themeColor="text1"/>
                <w:sz w:val="24"/>
                <w:szCs w:val="24"/>
                <w:lang w:val="kk-KZ"/>
              </w:rPr>
              <w:t>сыйақылардың мөлшерлемелерін, тұрақсыздық айыбының мөлшерін (айыппұл, өсімпұл) біржақты тәртіпте төмендетуге;</w:t>
            </w:r>
          </w:p>
          <w:p w14:paraId="58B911AC" w14:textId="0B843453" w:rsidR="00433492" w:rsidRPr="00045157" w:rsidRDefault="0070509F" w:rsidP="00352F0E">
            <w:pPr>
              <w:pStyle w:val="a4"/>
              <w:widowControl w:val="0"/>
              <w:numPr>
                <w:ilvl w:val="0"/>
                <w:numId w:val="3"/>
              </w:numPr>
              <w:tabs>
                <w:tab w:val="left" w:pos="5"/>
              </w:tabs>
              <w:ind w:firstLine="0"/>
              <w:jc w:val="both"/>
              <w:rPr>
                <w:color w:val="000000" w:themeColor="text1"/>
                <w:sz w:val="24"/>
                <w:szCs w:val="24"/>
                <w:lang w:val="kk-KZ"/>
              </w:rPr>
            </w:pPr>
            <w:r w:rsidRPr="00045157">
              <w:rPr>
                <w:color w:val="000000" w:themeColor="text1"/>
                <w:sz w:val="24"/>
                <w:szCs w:val="24"/>
                <w:lang w:val="kk-KZ"/>
              </w:rPr>
              <w:t xml:space="preserve">Қарыз алушы қырық күнтізбелік күндерден артық шағын кредиттің кезекті бөлігін қайтару және (немесе) сыйақыны төлеу үшін </w:t>
            </w:r>
            <w:r w:rsidRPr="00045157">
              <w:rPr>
                <w:color w:val="000000" w:themeColor="text1"/>
                <w:sz w:val="24"/>
                <w:szCs w:val="24"/>
                <w:lang w:val="kk-KZ"/>
              </w:rPr>
              <w:lastRenderedPageBreak/>
              <w:t>белгіленген мерзімді бұзған жағдайда Шағын кредиттің сомасын және ол бойынша сыйақыларды мерзімінен бұрын қайтарылуын талап етуге</w:t>
            </w:r>
            <w:r w:rsidRPr="00045157">
              <w:rPr>
                <w:b/>
                <w:color w:val="000000" w:themeColor="text1"/>
                <w:sz w:val="24"/>
                <w:szCs w:val="24"/>
                <w:lang w:val="kk-KZ"/>
              </w:rPr>
              <w:t xml:space="preserve"> </w:t>
            </w:r>
            <w:r w:rsidRPr="00045157">
              <w:rPr>
                <w:color w:val="000000" w:themeColor="text1"/>
                <w:sz w:val="24"/>
                <w:szCs w:val="24"/>
                <w:lang w:val="kk-KZ"/>
              </w:rPr>
              <w:t>құқылы</w:t>
            </w:r>
            <w:r w:rsidR="00FE7108" w:rsidRPr="00045157">
              <w:rPr>
                <w:color w:val="000000" w:themeColor="text1"/>
                <w:sz w:val="24"/>
                <w:szCs w:val="24"/>
                <w:lang w:val="kk-KZ"/>
              </w:rPr>
              <w:t>;</w:t>
            </w:r>
          </w:p>
          <w:p w14:paraId="1DAD9796" w14:textId="632C0B88" w:rsidR="00433492" w:rsidRPr="00045157" w:rsidRDefault="00433492" w:rsidP="00352F0E">
            <w:pPr>
              <w:pStyle w:val="a4"/>
              <w:widowControl w:val="0"/>
              <w:numPr>
                <w:ilvl w:val="0"/>
                <w:numId w:val="3"/>
              </w:numPr>
              <w:tabs>
                <w:tab w:val="left" w:pos="5"/>
              </w:tabs>
              <w:ind w:firstLine="0"/>
              <w:jc w:val="both"/>
              <w:rPr>
                <w:color w:val="000000" w:themeColor="text1"/>
                <w:sz w:val="24"/>
                <w:szCs w:val="24"/>
                <w:lang w:val="kk-KZ"/>
              </w:rPr>
            </w:pPr>
            <w:r w:rsidRPr="00045157">
              <w:rPr>
                <w:color w:val="000000" w:themeColor="text1"/>
                <w:sz w:val="24"/>
                <w:szCs w:val="24"/>
                <w:lang w:val="kk-KZ"/>
              </w:rPr>
              <w:t>осы Шарт бойынша талап ету құқықтарын үшінші тұлғаға кепілге беру</w:t>
            </w:r>
            <w:r w:rsidR="000763B0" w:rsidRPr="00045157">
              <w:rPr>
                <w:color w:val="000000" w:themeColor="text1"/>
                <w:sz w:val="24"/>
                <w:szCs w:val="24"/>
                <w:lang w:val="kk-KZ"/>
              </w:rPr>
              <w:t>;</w:t>
            </w:r>
          </w:p>
          <w:p w14:paraId="635AE2EF" w14:textId="69D814E3" w:rsidR="00D10576" w:rsidRPr="00045157" w:rsidRDefault="00D10576" w:rsidP="00352F0E">
            <w:pPr>
              <w:pStyle w:val="a4"/>
              <w:widowControl w:val="0"/>
              <w:numPr>
                <w:ilvl w:val="0"/>
                <w:numId w:val="3"/>
              </w:numPr>
              <w:tabs>
                <w:tab w:val="left" w:pos="5"/>
              </w:tabs>
              <w:ind w:firstLine="0"/>
              <w:jc w:val="both"/>
              <w:rPr>
                <w:color w:val="000000" w:themeColor="text1"/>
                <w:sz w:val="24"/>
                <w:szCs w:val="24"/>
                <w:lang w:val="kk-KZ"/>
              </w:rPr>
            </w:pPr>
            <w:r w:rsidRPr="00045157">
              <w:rPr>
                <w:color w:val="000000" w:themeColor="text1"/>
                <w:sz w:val="24"/>
                <w:szCs w:val="24"/>
                <w:lang w:val="kk-KZ"/>
              </w:rPr>
              <w:t>міндеттемелерді орындау мерзімін өткізіп алудың болуына қарамастан серіктестік осы Шарт бойынша талап ету құқықтарын үшінші тарапқа басқаға беруге құқылы</w:t>
            </w:r>
            <w:r w:rsidR="00FE7108" w:rsidRPr="00045157">
              <w:rPr>
                <w:color w:val="000000" w:themeColor="text1"/>
                <w:sz w:val="24"/>
                <w:szCs w:val="24"/>
                <w:lang w:val="kk-KZ"/>
              </w:rPr>
              <w:t>;</w:t>
            </w:r>
          </w:p>
          <w:p w14:paraId="05E00001" w14:textId="11F9CC74" w:rsidR="00352F0E" w:rsidRPr="00045157" w:rsidRDefault="00094C8E" w:rsidP="00352F0E">
            <w:pPr>
              <w:pStyle w:val="a4"/>
              <w:widowControl w:val="0"/>
              <w:numPr>
                <w:ilvl w:val="0"/>
                <w:numId w:val="3"/>
              </w:numPr>
              <w:tabs>
                <w:tab w:val="left" w:pos="5"/>
              </w:tabs>
              <w:ind w:firstLine="0"/>
              <w:jc w:val="both"/>
              <w:rPr>
                <w:color w:val="000000" w:themeColor="text1"/>
                <w:sz w:val="24"/>
                <w:szCs w:val="24"/>
                <w:lang w:val="kk-KZ"/>
              </w:rPr>
            </w:pPr>
            <w:r w:rsidRPr="00045157">
              <w:rPr>
                <w:color w:val="000000" w:themeColor="text1"/>
                <w:sz w:val="24"/>
                <w:szCs w:val="24"/>
                <w:lang w:val="kk-KZ"/>
              </w:rPr>
              <w:t xml:space="preserve">Қарыз алушы міндеттемелерді орындау мерзімі өткен күннен бастап күнтізбелік 30 (отыз) күн ішінде осы Шарттың 5.4-тармағының 7) тармақшасында көзделген өтінішпен </w:t>
            </w:r>
            <w:r w:rsidR="00687822" w:rsidRPr="00045157">
              <w:rPr>
                <w:color w:val="000000" w:themeColor="text1"/>
                <w:sz w:val="24"/>
                <w:szCs w:val="24"/>
                <w:lang w:val="kk-KZ"/>
              </w:rPr>
              <w:t>Серіктестікке</w:t>
            </w:r>
            <w:r w:rsidRPr="00045157">
              <w:rPr>
                <w:color w:val="000000" w:themeColor="text1"/>
                <w:sz w:val="24"/>
                <w:szCs w:val="24"/>
                <w:lang w:val="kk-KZ"/>
              </w:rPr>
              <w:t xml:space="preserve"> жүгінбеген және (немесе) Қарыз алушының өтінішін қарау нәтижелері бойынша берешекті реттеу жөніндегі келісімге қол жеткізбеген және Қарыз алушы берешек бойынша дәлелді қарсылықтарды ұсынбаған жағдайда, Серіктестік қарыз алушының келісімін алмастан, нотариустың атқарушылық жазбасы негізінде негізгі борышты, сыйақыны және тұрақсыздық айыбын (айыппұлды, өсімпұлды) қоса алғанда, берешекті өндіріп алуға құқылы</w:t>
            </w:r>
            <w:r w:rsidR="00FE7108" w:rsidRPr="00045157">
              <w:rPr>
                <w:color w:val="000000" w:themeColor="text1"/>
                <w:sz w:val="24"/>
                <w:szCs w:val="24"/>
                <w:lang w:val="kk-KZ"/>
              </w:rPr>
              <w:t>;</w:t>
            </w:r>
          </w:p>
          <w:p w14:paraId="6A8E78A1" w14:textId="32CF6C14" w:rsidR="00352F0E" w:rsidRPr="00045157" w:rsidRDefault="00352F0E" w:rsidP="00352F0E">
            <w:pPr>
              <w:pStyle w:val="a4"/>
              <w:widowControl w:val="0"/>
              <w:numPr>
                <w:ilvl w:val="0"/>
                <w:numId w:val="3"/>
              </w:numPr>
              <w:tabs>
                <w:tab w:val="left" w:pos="5"/>
              </w:tabs>
              <w:ind w:firstLine="0"/>
              <w:jc w:val="both"/>
              <w:rPr>
                <w:color w:val="000000" w:themeColor="text1"/>
                <w:sz w:val="24"/>
                <w:szCs w:val="24"/>
                <w:lang w:val="kk-KZ"/>
              </w:rPr>
            </w:pPr>
            <w:r w:rsidRPr="00045157">
              <w:rPr>
                <w:color w:val="000000" w:themeColor="text1"/>
                <w:sz w:val="24"/>
                <w:szCs w:val="24"/>
                <w:lang w:val="kk-KZ"/>
              </w:rPr>
              <w:t xml:space="preserve">Микрокредит беру кезінде серіктестік қарыз алушыға науқан шеңберінде сыйақыға жеңілдік беруге құқылы. Серіктестік сыйақыға жеңілдік беру туралы шешім қабылдаған жағдайда оның мөлшері серіктестіктің қалауы бойынша әрбір Қарыз алушы үшін жеке және (немесе) ережелеріне сәйкес анықталады акциялар олар </w:t>
            </w:r>
            <w:r w:rsidR="00FE7108" w:rsidRPr="00045157">
              <w:rPr>
                <w:color w:val="000000" w:themeColor="text1"/>
                <w:sz w:val="24"/>
                <w:szCs w:val="24"/>
                <w:lang w:val="kk-KZ"/>
              </w:rPr>
              <w:t>Серіктестіктің</w:t>
            </w:r>
            <w:r w:rsidRPr="00045157">
              <w:rPr>
                <w:color w:val="000000" w:themeColor="text1"/>
                <w:sz w:val="24"/>
                <w:szCs w:val="24"/>
                <w:lang w:val="kk-KZ"/>
              </w:rPr>
              <w:t xml:space="preserve"> сайтында орналастырылады</w:t>
            </w:r>
            <w:r w:rsidR="00FE7108" w:rsidRPr="00045157">
              <w:rPr>
                <w:color w:val="000000" w:themeColor="text1"/>
                <w:sz w:val="24"/>
                <w:szCs w:val="24"/>
                <w:lang w:val="kk-KZ"/>
              </w:rPr>
              <w:t>;</w:t>
            </w:r>
          </w:p>
          <w:p w14:paraId="76B6A881" w14:textId="62AF6E26" w:rsidR="00352F0E" w:rsidRPr="00045157" w:rsidRDefault="00352F0E" w:rsidP="00352F0E">
            <w:pPr>
              <w:widowControl w:val="0"/>
              <w:tabs>
                <w:tab w:val="left" w:pos="5"/>
              </w:tabs>
              <w:jc w:val="both"/>
              <w:rPr>
                <w:color w:val="000000" w:themeColor="text1"/>
                <w:sz w:val="24"/>
                <w:szCs w:val="24"/>
                <w:lang w:val="kk-KZ"/>
              </w:rPr>
            </w:pPr>
            <w:r w:rsidRPr="00045157">
              <w:rPr>
                <w:color w:val="000000" w:themeColor="text1"/>
                <w:sz w:val="24"/>
                <w:szCs w:val="24"/>
                <w:lang w:val="kk-KZ"/>
              </w:rPr>
              <w:t>10) егер қарыз алушы микрокредит пен есептелген сыйақы сомасын өтеу жөніндегі міндеттемелерді орындауды кешіктіруге жол бермесе және микрокредитті 1.4-тармақта көрсетілген күннен кешіктірмей өтесе, микрокредитті пайдаланғаны үшін сыйақыны қарыз алушы жеңілдікпен төлей алады. осы микрокредит беру туралы шарт</w:t>
            </w:r>
            <w:r w:rsidR="00FE7108" w:rsidRPr="00045157">
              <w:rPr>
                <w:color w:val="000000" w:themeColor="text1"/>
                <w:sz w:val="24"/>
                <w:szCs w:val="24"/>
                <w:lang w:val="kk-KZ"/>
              </w:rPr>
              <w:t>;</w:t>
            </w:r>
          </w:p>
          <w:p w14:paraId="586B4BE8" w14:textId="600F8C79" w:rsidR="00352F0E" w:rsidRPr="00045157" w:rsidRDefault="00352F0E" w:rsidP="00352F0E">
            <w:pPr>
              <w:widowControl w:val="0"/>
              <w:tabs>
                <w:tab w:val="left" w:pos="5"/>
              </w:tabs>
              <w:jc w:val="both"/>
              <w:rPr>
                <w:color w:val="000000" w:themeColor="text1"/>
                <w:sz w:val="24"/>
                <w:szCs w:val="24"/>
                <w:lang w:val="kk-KZ"/>
              </w:rPr>
            </w:pPr>
            <w:r w:rsidRPr="00045157">
              <w:rPr>
                <w:color w:val="000000" w:themeColor="text1"/>
                <w:sz w:val="24"/>
                <w:szCs w:val="24"/>
                <w:lang w:val="kk-KZ"/>
              </w:rPr>
              <w:t>11) егер қарыз алушы 1.4-тармақта көзделген мерзімдерде микрокредит пен есептелген сыйақыны қайтару жөніндегі міндеттемелерді орындамаған жағдайда. осы мерзімді өзгерту туралы келісімге қол жеткізілді, егер микрокредит беру мерзімін ұзарту туралы келісімде өзгеше көзделмесе, ұзартылған мерзім ішінде микрокредиттерді пайдалану кезеңі үшін сыйақы жеңілдіксіз мөлшерлеме бойынша есептеледі</w:t>
            </w:r>
            <w:r w:rsidR="00FE7108" w:rsidRPr="00045157">
              <w:rPr>
                <w:color w:val="000000" w:themeColor="text1"/>
                <w:sz w:val="24"/>
                <w:szCs w:val="24"/>
                <w:lang w:val="kk-KZ"/>
              </w:rPr>
              <w:t>;</w:t>
            </w:r>
          </w:p>
          <w:p w14:paraId="32145DCD" w14:textId="3B4BBD48" w:rsidR="00C119A0" w:rsidRPr="00045157" w:rsidRDefault="00352F0E" w:rsidP="00352F0E">
            <w:pPr>
              <w:widowControl w:val="0"/>
              <w:tabs>
                <w:tab w:val="left" w:pos="5"/>
              </w:tabs>
              <w:jc w:val="both"/>
              <w:rPr>
                <w:sz w:val="24"/>
                <w:szCs w:val="24"/>
                <w:lang w:val="kk-KZ"/>
              </w:rPr>
            </w:pPr>
            <w:r w:rsidRPr="00045157">
              <w:rPr>
                <w:color w:val="000000" w:themeColor="text1"/>
                <w:sz w:val="24"/>
                <w:szCs w:val="24"/>
                <w:lang w:val="kk-KZ"/>
              </w:rPr>
              <w:t xml:space="preserve">12) егер қарыз алушы микрокредитті қайтару жөніндегі міндеттемелерді орындамаған және </w:t>
            </w:r>
            <w:r w:rsidRPr="00045157">
              <w:rPr>
                <w:color w:val="000000" w:themeColor="text1"/>
                <w:sz w:val="24"/>
                <w:szCs w:val="24"/>
                <w:lang w:val="kk-KZ"/>
              </w:rPr>
              <w:lastRenderedPageBreak/>
              <w:t>микрокредитті пайдалану кезеңі үшін жеңілдікпен микрокредит пен сыйақы сомасын өтеу жөніндегі міндеттемелерді орындауды кешіктіруге жол берген жағдайда, серіктестік микрокредит сомасын пайдаланудың бүкіл кезеңі үшін, берілген күннен бастап микрокредитті нақты өтеу күніне дейін сыйақыны жеңілдіксіз мөлшерлеме бойынша қайта есептеуге құқылы.</w:t>
            </w:r>
            <w:r w:rsidR="00C119A0" w:rsidRPr="00045157">
              <w:rPr>
                <w:sz w:val="24"/>
                <w:szCs w:val="24"/>
                <w:lang w:val="kk-KZ"/>
              </w:rPr>
              <w:t>Қарыз алушыға мессенджерлер арқылы (</w:t>
            </w:r>
            <w:r w:rsidR="00E23F31" w:rsidRPr="00E23F31">
              <w:rPr>
                <w:sz w:val="24"/>
                <w:szCs w:val="24"/>
                <w:lang w:val="kk-KZ"/>
              </w:rPr>
              <w:t>Telegram</w:t>
            </w:r>
            <w:r w:rsidR="00C119A0" w:rsidRPr="00045157">
              <w:rPr>
                <w:sz w:val="24"/>
                <w:szCs w:val="24"/>
                <w:lang w:val="kk-KZ"/>
              </w:rPr>
              <w:t xml:space="preserve">, </w:t>
            </w:r>
            <w:hyperlink r:id="rId8" w:history="1">
              <w:r w:rsidR="00C119A0" w:rsidRPr="00045157">
                <w:rPr>
                  <w:rStyle w:val="a6"/>
                  <w:b w:val="0"/>
                  <w:color w:val="000000" w:themeColor="text1"/>
                  <w:sz w:val="24"/>
                  <w:szCs w:val="24"/>
                  <w:u w:val="none"/>
                  <w:lang w:val="kk-KZ"/>
                </w:rPr>
                <w:t>WhatsApp және тағы басқалар</w:t>
              </w:r>
            </w:hyperlink>
            <w:r w:rsidR="00C119A0" w:rsidRPr="00045157">
              <w:rPr>
                <w:sz w:val="24"/>
                <w:szCs w:val="24"/>
                <w:lang w:val="kk-KZ"/>
              </w:rPr>
              <w:t>) SMS-хабарламалар, электрондық поштаға хаттар жолдау, несиелік берешекті алдағы өтеу туралы телефон қоңырауларының көмегімен, сондай-ақ микрокредитке байланысты басқа да іс-шараларды жүзеге асыру қажеттілігі туралы ескертуге</w:t>
            </w:r>
            <w:r w:rsidRPr="00045157">
              <w:rPr>
                <w:sz w:val="24"/>
                <w:szCs w:val="24"/>
                <w:lang w:val="kk-KZ"/>
              </w:rPr>
              <w:t>. хабарламалар, хаттар және өзге де хат-хабарлар қарыз алушыға серіктестіктің сайтында тіркелген қарыз алушының жеке кабинетіне жіберілуі мүмкін</w:t>
            </w:r>
            <w:r w:rsidR="00FD6792" w:rsidRPr="00045157">
              <w:rPr>
                <w:sz w:val="24"/>
                <w:szCs w:val="24"/>
                <w:lang w:val="kk-KZ"/>
              </w:rPr>
              <w:t>;</w:t>
            </w:r>
          </w:p>
          <w:p w14:paraId="390FC083" w14:textId="690D0B8A" w:rsidR="00C119A0" w:rsidRPr="00045157" w:rsidRDefault="00FD6792" w:rsidP="00FD6792">
            <w:pPr>
              <w:widowControl w:val="0"/>
              <w:tabs>
                <w:tab w:val="left" w:pos="5"/>
              </w:tabs>
              <w:jc w:val="both"/>
              <w:rPr>
                <w:color w:val="000000" w:themeColor="text1"/>
                <w:sz w:val="24"/>
                <w:szCs w:val="24"/>
                <w:lang w:val="kk-KZ"/>
              </w:rPr>
            </w:pPr>
            <w:r w:rsidRPr="00045157">
              <w:rPr>
                <w:color w:val="000000" w:themeColor="text1"/>
                <w:sz w:val="24"/>
                <w:szCs w:val="24"/>
                <w:lang w:val="kk-KZ"/>
              </w:rPr>
              <w:t xml:space="preserve">14) </w:t>
            </w:r>
            <w:r w:rsidRPr="00045157">
              <w:rPr>
                <w:sz w:val="24"/>
                <w:szCs w:val="24"/>
                <w:lang w:val="kk-KZ"/>
              </w:rPr>
              <w:t>Шарт жасасу кезінде «Тұрғын үй қатынастары туралы» Қазақстан Республикасы Заңының 68-бабына сәйкес Қарыз алушының халықтың әлеуметтік осал тобын санатқа жатқызу туралы анық емес ақпарат беру фактілерін растайтын жағдайда Шарт талаптарын өзгертуден бас тартылсын.</w:t>
            </w:r>
          </w:p>
        </w:tc>
        <w:tc>
          <w:tcPr>
            <w:tcW w:w="5108" w:type="dxa"/>
          </w:tcPr>
          <w:p w14:paraId="28066EA3" w14:textId="77777777" w:rsidR="0070509F" w:rsidRPr="00045157" w:rsidRDefault="0070509F" w:rsidP="00352F0E">
            <w:pPr>
              <w:widowControl w:val="0"/>
              <w:tabs>
                <w:tab w:val="left" w:pos="250"/>
                <w:tab w:val="left" w:pos="459"/>
              </w:tabs>
              <w:jc w:val="both"/>
              <w:rPr>
                <w:b/>
                <w:bCs/>
                <w:color w:val="000000" w:themeColor="text1"/>
                <w:sz w:val="24"/>
                <w:szCs w:val="24"/>
                <w:lang w:val="kk-KZ"/>
              </w:rPr>
            </w:pPr>
            <w:r w:rsidRPr="00045157">
              <w:rPr>
                <w:b/>
                <w:color w:val="000000" w:themeColor="text1"/>
                <w:sz w:val="24"/>
                <w:szCs w:val="24"/>
              </w:rPr>
              <w:lastRenderedPageBreak/>
              <w:t>Товарищество вправе:</w:t>
            </w:r>
          </w:p>
          <w:p w14:paraId="19CF362A" w14:textId="2F45DE96" w:rsidR="0070509F" w:rsidRPr="00045157" w:rsidRDefault="0072629F" w:rsidP="00E128E1">
            <w:pPr>
              <w:pStyle w:val="a4"/>
              <w:widowControl w:val="0"/>
              <w:tabs>
                <w:tab w:val="left" w:pos="250"/>
                <w:tab w:val="left" w:pos="459"/>
              </w:tabs>
              <w:ind w:left="0"/>
              <w:jc w:val="both"/>
              <w:rPr>
                <w:color w:val="000000" w:themeColor="text1"/>
                <w:sz w:val="24"/>
                <w:szCs w:val="24"/>
                <w:lang w:val="kk-KZ"/>
              </w:rPr>
            </w:pPr>
            <w:r w:rsidRPr="00045157">
              <w:rPr>
                <w:color w:val="000000" w:themeColor="text1"/>
                <w:sz w:val="24"/>
                <w:szCs w:val="24"/>
              </w:rPr>
              <w:t xml:space="preserve">1) </w:t>
            </w:r>
            <w:r w:rsidR="00E128E1" w:rsidRPr="00045157">
              <w:rPr>
                <w:sz w:val="24"/>
                <w:szCs w:val="24"/>
              </w:rPr>
              <w:t>запрашивать у Заемщика документы и сведения об отнесении к социально уязвимым слоям населения в соответствии со статьей 68 Закона Республики Казахстан «О жилищных отношениях» для заключения Договора и исполнения обязательств по нему</w:t>
            </w:r>
            <w:r w:rsidR="0070509F" w:rsidRPr="00045157">
              <w:rPr>
                <w:color w:val="000000" w:themeColor="text1"/>
                <w:sz w:val="24"/>
                <w:szCs w:val="24"/>
                <w:lang w:val="kk-KZ"/>
              </w:rPr>
              <w:t>;</w:t>
            </w:r>
          </w:p>
          <w:p w14:paraId="3D5D9FA8" w14:textId="0D21A618" w:rsidR="0070509F" w:rsidRPr="00045157" w:rsidRDefault="0072629F" w:rsidP="00352F0E">
            <w:pPr>
              <w:pStyle w:val="a4"/>
              <w:widowControl w:val="0"/>
              <w:tabs>
                <w:tab w:val="left" w:pos="250"/>
                <w:tab w:val="left" w:pos="459"/>
              </w:tabs>
              <w:ind w:left="0"/>
              <w:jc w:val="both"/>
              <w:rPr>
                <w:color w:val="000000" w:themeColor="text1"/>
                <w:sz w:val="24"/>
                <w:szCs w:val="24"/>
                <w:lang w:val="kk-KZ"/>
              </w:rPr>
            </w:pPr>
            <w:r w:rsidRPr="00045157">
              <w:rPr>
                <w:color w:val="000000" w:themeColor="text1"/>
                <w:sz w:val="24"/>
                <w:szCs w:val="24"/>
              </w:rPr>
              <w:t xml:space="preserve">2) </w:t>
            </w:r>
            <w:r w:rsidR="0070509F" w:rsidRPr="00045157">
              <w:rPr>
                <w:color w:val="000000" w:themeColor="text1"/>
                <w:sz w:val="24"/>
                <w:szCs w:val="24"/>
                <w:lang w:val="kk-KZ"/>
              </w:rPr>
              <w:t xml:space="preserve">в случае невыполнения и/или ненадлежащего выполнения Заемщиком своих обязательств по Договору в части погашения ежемесячных платежей контактировать с Заемщиком в любой день недели в период с 8-00 до </w:t>
            </w:r>
            <w:r w:rsidR="007D0272" w:rsidRPr="00045157">
              <w:rPr>
                <w:color w:val="000000" w:themeColor="text1"/>
                <w:sz w:val="24"/>
                <w:szCs w:val="24"/>
                <w:lang w:val="kk-KZ"/>
              </w:rPr>
              <w:t>22</w:t>
            </w:r>
            <w:r w:rsidR="0070509F" w:rsidRPr="00045157">
              <w:rPr>
                <w:color w:val="000000" w:themeColor="text1"/>
                <w:sz w:val="24"/>
                <w:szCs w:val="24"/>
                <w:lang w:val="kk-KZ"/>
              </w:rPr>
              <w:t>-00 часов;</w:t>
            </w:r>
          </w:p>
          <w:p w14:paraId="4BC2C4ED" w14:textId="41586C5E" w:rsidR="0070509F" w:rsidRPr="00045157" w:rsidRDefault="0072629F" w:rsidP="00352F0E">
            <w:pPr>
              <w:pStyle w:val="a4"/>
              <w:widowControl w:val="0"/>
              <w:tabs>
                <w:tab w:val="left" w:pos="250"/>
                <w:tab w:val="left" w:pos="459"/>
              </w:tabs>
              <w:ind w:left="0"/>
              <w:jc w:val="both"/>
              <w:rPr>
                <w:color w:val="000000" w:themeColor="text1"/>
                <w:sz w:val="24"/>
                <w:szCs w:val="24"/>
                <w:lang w:val="kk-KZ"/>
              </w:rPr>
            </w:pPr>
            <w:r w:rsidRPr="00045157">
              <w:rPr>
                <w:color w:val="000000" w:themeColor="text1"/>
                <w:sz w:val="24"/>
                <w:szCs w:val="24"/>
              </w:rPr>
              <w:t xml:space="preserve">3) </w:t>
            </w:r>
            <w:r w:rsidR="0070509F" w:rsidRPr="00045157">
              <w:rPr>
                <w:color w:val="000000" w:themeColor="text1"/>
                <w:sz w:val="24"/>
                <w:szCs w:val="24"/>
                <w:lang w:val="kk-KZ"/>
              </w:rPr>
              <w:t>в случае невыполнения и/или ненадлежащего выполнения Заемщиком своих обязательств по Договору обратиться в судебные органы с заявлением о принудительном взыскании с Заемщика задолженности по Договору и возврату суммы Микрокредита вместе с причитающимся вознаграждением, уплате неустойки и штрафов, расторжении Договора, с отнесением государственной пошлины, судебных и иных расходов на счет Заемщика, в том числе путем обращения взыскания на любое имущество Заемщика в порядке, установленном действующим законодательством Республики Казахстан, а также требовать оплаты расходов, понесенных Товариществом по взысканию сумм задолженностей Заемщика по Договору;</w:t>
            </w:r>
          </w:p>
          <w:p w14:paraId="0A098A39" w14:textId="743634FA" w:rsidR="0070509F" w:rsidRPr="00045157" w:rsidRDefault="0072629F" w:rsidP="00352F0E">
            <w:pPr>
              <w:pStyle w:val="a4"/>
              <w:widowControl w:val="0"/>
              <w:tabs>
                <w:tab w:val="left" w:pos="250"/>
                <w:tab w:val="left" w:pos="459"/>
              </w:tabs>
              <w:ind w:left="0"/>
              <w:jc w:val="both"/>
              <w:rPr>
                <w:color w:val="000000" w:themeColor="text1"/>
                <w:sz w:val="24"/>
                <w:szCs w:val="24"/>
                <w:lang w:val="kk-KZ"/>
              </w:rPr>
            </w:pPr>
            <w:r w:rsidRPr="00045157">
              <w:rPr>
                <w:color w:val="000000" w:themeColor="text1"/>
                <w:sz w:val="24"/>
                <w:szCs w:val="24"/>
              </w:rPr>
              <w:t xml:space="preserve">4) </w:t>
            </w:r>
            <w:r w:rsidR="0070509F" w:rsidRPr="00045157">
              <w:rPr>
                <w:color w:val="000000" w:themeColor="text1"/>
                <w:sz w:val="24"/>
                <w:szCs w:val="24"/>
                <w:lang w:val="kk-KZ"/>
              </w:rPr>
              <w:t>снижать в одностороннем порядке ставки вознаграждения, размеры неустойки (штрафов, пени);</w:t>
            </w:r>
          </w:p>
          <w:p w14:paraId="46E25B0F" w14:textId="39CF94AC" w:rsidR="0070509F" w:rsidRPr="00045157" w:rsidRDefault="0072629F" w:rsidP="00352F0E">
            <w:pPr>
              <w:pStyle w:val="a4"/>
              <w:widowControl w:val="0"/>
              <w:tabs>
                <w:tab w:val="left" w:pos="554"/>
              </w:tabs>
              <w:ind w:left="10"/>
              <w:jc w:val="both"/>
              <w:rPr>
                <w:color w:val="000000" w:themeColor="text1"/>
                <w:sz w:val="24"/>
                <w:szCs w:val="24"/>
                <w:lang w:val="kk-KZ"/>
              </w:rPr>
            </w:pPr>
            <w:r w:rsidRPr="00045157">
              <w:rPr>
                <w:color w:val="000000" w:themeColor="text1"/>
                <w:sz w:val="24"/>
                <w:szCs w:val="24"/>
              </w:rPr>
              <w:t xml:space="preserve">5) </w:t>
            </w:r>
            <w:r w:rsidR="0070509F" w:rsidRPr="00045157">
              <w:rPr>
                <w:color w:val="000000" w:themeColor="text1"/>
                <w:sz w:val="24"/>
                <w:szCs w:val="24"/>
                <w:lang w:val="kk-KZ"/>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r w:rsidR="003C1DA4" w:rsidRPr="00045157">
              <w:rPr>
                <w:color w:val="000000" w:themeColor="text1"/>
                <w:sz w:val="24"/>
                <w:szCs w:val="24"/>
                <w:lang w:val="kk-KZ"/>
              </w:rPr>
              <w:t>;</w:t>
            </w:r>
          </w:p>
          <w:p w14:paraId="13324B22" w14:textId="1F5BA0F8" w:rsidR="0033528F" w:rsidRPr="00045157" w:rsidRDefault="0033528F" w:rsidP="00352F0E">
            <w:pPr>
              <w:pStyle w:val="a4"/>
              <w:widowControl w:val="0"/>
              <w:tabs>
                <w:tab w:val="left" w:pos="554"/>
              </w:tabs>
              <w:ind w:left="10"/>
              <w:jc w:val="both"/>
              <w:rPr>
                <w:color w:val="000000" w:themeColor="text1"/>
                <w:sz w:val="24"/>
                <w:szCs w:val="24"/>
                <w:lang w:val="kk-KZ"/>
              </w:rPr>
            </w:pPr>
            <w:r w:rsidRPr="00045157">
              <w:rPr>
                <w:color w:val="000000" w:themeColor="text1"/>
                <w:sz w:val="24"/>
                <w:szCs w:val="24"/>
                <w:lang w:val="kk-KZ"/>
              </w:rPr>
              <w:lastRenderedPageBreak/>
              <w:t>6) передать в залог третьему лицу Права требования по настощему Договору</w:t>
            </w:r>
            <w:r w:rsidR="000763B0" w:rsidRPr="00045157">
              <w:rPr>
                <w:color w:val="000000" w:themeColor="text1"/>
                <w:sz w:val="24"/>
                <w:szCs w:val="24"/>
                <w:lang w:val="kk-KZ"/>
              </w:rPr>
              <w:t>;</w:t>
            </w:r>
          </w:p>
          <w:p w14:paraId="15913737" w14:textId="6BE8C149" w:rsidR="00A4011D" w:rsidRPr="00045157" w:rsidRDefault="0033528F" w:rsidP="00352F0E">
            <w:pPr>
              <w:pStyle w:val="a4"/>
              <w:widowControl w:val="0"/>
              <w:tabs>
                <w:tab w:val="left" w:pos="554"/>
              </w:tabs>
              <w:ind w:left="10"/>
              <w:jc w:val="both"/>
              <w:rPr>
                <w:color w:val="000000" w:themeColor="text1"/>
                <w:sz w:val="24"/>
                <w:szCs w:val="24"/>
                <w:lang w:val="kk-KZ"/>
              </w:rPr>
            </w:pPr>
            <w:r w:rsidRPr="00045157">
              <w:rPr>
                <w:color w:val="000000" w:themeColor="text1"/>
                <w:sz w:val="24"/>
                <w:szCs w:val="24"/>
                <w:lang w:val="kk-KZ"/>
              </w:rPr>
              <w:t>7) вне</w:t>
            </w:r>
            <w:r w:rsidR="00CB1111" w:rsidRPr="00045157">
              <w:rPr>
                <w:color w:val="000000" w:themeColor="text1"/>
                <w:sz w:val="24"/>
                <w:szCs w:val="24"/>
                <w:lang w:val="kk-KZ"/>
              </w:rPr>
              <w:t xml:space="preserve"> </w:t>
            </w:r>
            <w:r w:rsidRPr="00045157">
              <w:rPr>
                <w:color w:val="000000" w:themeColor="text1"/>
                <w:sz w:val="24"/>
                <w:szCs w:val="24"/>
                <w:lang w:val="kk-KZ"/>
              </w:rPr>
              <w:t>зависимо</w:t>
            </w:r>
            <w:r w:rsidR="00CB1111" w:rsidRPr="00045157">
              <w:rPr>
                <w:color w:val="000000" w:themeColor="text1"/>
                <w:sz w:val="24"/>
                <w:szCs w:val="24"/>
                <w:lang w:val="kk-KZ"/>
              </w:rPr>
              <w:t>сти</w:t>
            </w:r>
            <w:r w:rsidRPr="00045157">
              <w:rPr>
                <w:color w:val="000000" w:themeColor="text1"/>
                <w:sz w:val="24"/>
                <w:szCs w:val="24"/>
                <w:lang w:val="kk-KZ"/>
              </w:rPr>
              <w:t xml:space="preserve"> </w:t>
            </w:r>
            <w:r w:rsidR="00CB1111" w:rsidRPr="00045157">
              <w:rPr>
                <w:color w:val="000000" w:themeColor="text1"/>
                <w:sz w:val="24"/>
                <w:szCs w:val="24"/>
                <w:lang w:val="kk-KZ"/>
              </w:rPr>
              <w:t xml:space="preserve">от наличия просрочки исполнения обязательств </w:t>
            </w:r>
            <w:r w:rsidR="00433492" w:rsidRPr="00045157">
              <w:rPr>
                <w:color w:val="000000" w:themeColor="text1"/>
                <w:sz w:val="24"/>
                <w:szCs w:val="24"/>
                <w:lang w:val="kk-KZ"/>
              </w:rPr>
              <w:t>Товарищество вправе произвести уступку прав требования по настоящему Договору третьему</w:t>
            </w:r>
            <w:r w:rsidR="00863A4B" w:rsidRPr="00045157">
              <w:rPr>
                <w:color w:val="000000" w:themeColor="text1"/>
                <w:sz w:val="24"/>
                <w:szCs w:val="24"/>
                <w:lang w:val="kk-KZ"/>
              </w:rPr>
              <w:t xml:space="preserve"> лицу</w:t>
            </w:r>
            <w:r w:rsidR="00FE7108" w:rsidRPr="00045157">
              <w:rPr>
                <w:color w:val="000000" w:themeColor="text1"/>
                <w:sz w:val="24"/>
                <w:szCs w:val="24"/>
                <w:lang w:val="kk-KZ"/>
              </w:rPr>
              <w:t>;</w:t>
            </w:r>
          </w:p>
          <w:p w14:paraId="2508AD30" w14:textId="02987FF5" w:rsidR="00277DAC" w:rsidRPr="00045157" w:rsidRDefault="00277DAC" w:rsidP="00352F0E">
            <w:pPr>
              <w:pStyle w:val="a4"/>
              <w:widowControl w:val="0"/>
              <w:tabs>
                <w:tab w:val="left" w:pos="554"/>
              </w:tabs>
              <w:ind w:left="10"/>
              <w:jc w:val="both"/>
              <w:rPr>
                <w:color w:val="000000" w:themeColor="text1"/>
                <w:sz w:val="24"/>
                <w:szCs w:val="24"/>
                <w:lang w:val="kk-KZ"/>
              </w:rPr>
            </w:pPr>
            <w:r w:rsidRPr="00045157">
              <w:rPr>
                <w:color w:val="000000" w:themeColor="text1"/>
                <w:sz w:val="24"/>
                <w:szCs w:val="24"/>
                <w:lang w:val="kk-KZ"/>
              </w:rPr>
              <w:t xml:space="preserve">8) </w:t>
            </w:r>
            <w:r w:rsidR="00FE7108" w:rsidRPr="00045157">
              <w:rPr>
                <w:rFonts w:eastAsiaTheme="minorHAnsi"/>
                <w:color w:val="000000" w:themeColor="text1"/>
                <w:sz w:val="24"/>
                <w:szCs w:val="24"/>
                <w:lang w:eastAsia="en-US"/>
              </w:rPr>
              <w:t>в</w:t>
            </w:r>
            <w:r w:rsidRPr="00045157">
              <w:rPr>
                <w:rFonts w:eastAsiaTheme="minorHAnsi"/>
                <w:color w:val="000000" w:themeColor="text1"/>
                <w:sz w:val="24"/>
                <w:szCs w:val="24"/>
                <w:lang w:eastAsia="en-US"/>
              </w:rPr>
              <w:t xml:space="preserve"> случаях не обращения Заемщика в </w:t>
            </w:r>
            <w:r w:rsidR="00B34C67" w:rsidRPr="00045157">
              <w:rPr>
                <w:rFonts w:eastAsiaTheme="minorHAnsi"/>
                <w:color w:val="000000" w:themeColor="text1"/>
                <w:sz w:val="24"/>
                <w:szCs w:val="24"/>
                <w:lang w:eastAsia="en-US"/>
              </w:rPr>
              <w:t>Товарищество</w:t>
            </w:r>
            <w:r w:rsidRPr="00045157">
              <w:rPr>
                <w:rFonts w:eastAsiaTheme="minorHAnsi"/>
                <w:color w:val="000000" w:themeColor="text1"/>
                <w:sz w:val="24"/>
                <w:szCs w:val="24"/>
                <w:lang w:eastAsia="en-US"/>
              </w:rPr>
              <w:t xml:space="preserve"> в течение 30 (тридцати) календарных дней с даты наступления просрочки исполнения обязательства с заявлением, предусмотренным </w:t>
            </w:r>
            <w:proofErr w:type="spellStart"/>
            <w:r w:rsidRPr="00045157">
              <w:rPr>
                <w:rFonts w:eastAsiaTheme="minorHAnsi"/>
                <w:color w:val="000000" w:themeColor="text1"/>
                <w:sz w:val="24"/>
                <w:szCs w:val="24"/>
                <w:lang w:eastAsia="en-US"/>
              </w:rPr>
              <w:t>пп</w:t>
            </w:r>
            <w:proofErr w:type="spellEnd"/>
            <w:r w:rsidRPr="00045157">
              <w:rPr>
                <w:rFonts w:eastAsiaTheme="minorHAnsi"/>
                <w:color w:val="000000" w:themeColor="text1"/>
                <w:sz w:val="24"/>
                <w:szCs w:val="24"/>
                <w:lang w:eastAsia="en-US"/>
              </w:rPr>
              <w:t>. 7) п. 5.4. настоящего Договора и (или) при не достижении соглашения по урегулированию задолженности по результатам рассмотрения заявления Заемщика и непредставления Заемщиком мотивированных возражений по задолженности Товарищество вправе взыскать задолженность, включая основной долг, вознаграждение и неустойку (штраф, пеню), на основании исполнительной надписи нотариуса без получения согласия Заемщика</w:t>
            </w:r>
            <w:r w:rsidR="00FE7108" w:rsidRPr="00045157">
              <w:rPr>
                <w:rFonts w:eastAsiaTheme="minorHAnsi"/>
                <w:color w:val="000000" w:themeColor="text1"/>
                <w:sz w:val="24"/>
                <w:szCs w:val="24"/>
                <w:lang w:eastAsia="en-US"/>
              </w:rPr>
              <w:t>;</w:t>
            </w:r>
          </w:p>
          <w:p w14:paraId="26F894AB" w14:textId="1BF449FC" w:rsidR="00A4011D" w:rsidRPr="00045157" w:rsidRDefault="00277DAC" w:rsidP="00352F0E">
            <w:pPr>
              <w:pStyle w:val="a4"/>
              <w:widowControl w:val="0"/>
              <w:tabs>
                <w:tab w:val="left" w:pos="554"/>
              </w:tabs>
              <w:ind w:left="0"/>
              <w:jc w:val="both"/>
              <w:rPr>
                <w:color w:val="000000" w:themeColor="text1"/>
                <w:sz w:val="24"/>
                <w:szCs w:val="24"/>
                <w:shd w:val="clear" w:color="auto" w:fill="FFFFFF"/>
              </w:rPr>
            </w:pPr>
            <w:r w:rsidRPr="00045157">
              <w:rPr>
                <w:color w:val="000000" w:themeColor="text1"/>
                <w:sz w:val="24"/>
                <w:szCs w:val="24"/>
                <w:shd w:val="clear" w:color="auto" w:fill="FFFFFF"/>
                <w:lang w:val="kk-KZ"/>
              </w:rPr>
              <w:t>9</w:t>
            </w:r>
            <w:r w:rsidR="00A4011D" w:rsidRPr="00045157">
              <w:rPr>
                <w:color w:val="000000" w:themeColor="text1"/>
                <w:sz w:val="24"/>
                <w:szCs w:val="24"/>
                <w:shd w:val="clear" w:color="auto" w:fill="FFFFFF"/>
                <w:lang w:val="kk-KZ"/>
              </w:rPr>
              <w:t xml:space="preserve">) </w:t>
            </w:r>
            <w:r w:rsidR="00FE7108" w:rsidRPr="00045157">
              <w:rPr>
                <w:color w:val="000000" w:themeColor="text1"/>
                <w:sz w:val="24"/>
                <w:szCs w:val="24"/>
                <w:shd w:val="clear" w:color="auto" w:fill="FFFFFF"/>
              </w:rPr>
              <w:t>п</w:t>
            </w:r>
            <w:r w:rsidR="00A4011D" w:rsidRPr="00045157">
              <w:rPr>
                <w:color w:val="000000" w:themeColor="text1"/>
                <w:sz w:val="24"/>
                <w:szCs w:val="24"/>
                <w:shd w:val="clear" w:color="auto" w:fill="FFFFFF"/>
              </w:rPr>
              <w:t>ри выдаче микрокредита, Товарищество вправе предоставить Заемщику скидку на вознаграждение</w:t>
            </w:r>
            <w:r w:rsidR="00863A4B" w:rsidRPr="00045157">
              <w:rPr>
                <w:color w:val="000000" w:themeColor="text1"/>
                <w:sz w:val="24"/>
                <w:szCs w:val="24"/>
                <w:shd w:val="clear" w:color="auto" w:fill="FFFFFF"/>
              </w:rPr>
              <w:t xml:space="preserve"> в рамках акции</w:t>
            </w:r>
            <w:r w:rsidR="00A4011D" w:rsidRPr="00045157">
              <w:rPr>
                <w:color w:val="000000" w:themeColor="text1"/>
                <w:sz w:val="24"/>
                <w:szCs w:val="24"/>
                <w:shd w:val="clear" w:color="auto" w:fill="FFFFFF"/>
              </w:rPr>
              <w:t xml:space="preserve">. В случае принятия </w:t>
            </w:r>
            <w:r w:rsidR="00F3600B" w:rsidRPr="00045157">
              <w:rPr>
                <w:color w:val="000000" w:themeColor="text1"/>
                <w:sz w:val="24"/>
                <w:szCs w:val="24"/>
                <w:shd w:val="clear" w:color="auto" w:fill="FFFFFF"/>
              </w:rPr>
              <w:t>Товариществом</w:t>
            </w:r>
            <w:r w:rsidR="00A4011D" w:rsidRPr="00045157">
              <w:rPr>
                <w:color w:val="000000" w:themeColor="text1"/>
                <w:sz w:val="24"/>
                <w:szCs w:val="24"/>
                <w:shd w:val="clear" w:color="auto" w:fill="FFFFFF"/>
              </w:rPr>
              <w:t xml:space="preserve"> решения о предоставлении скидки на вознаграждение ее размер определяется на усмотрение Товарищества, индивидуально для каждого Заемщика</w:t>
            </w:r>
            <w:r w:rsidR="00BC48B2" w:rsidRPr="00045157">
              <w:rPr>
                <w:color w:val="000000" w:themeColor="text1"/>
                <w:sz w:val="24"/>
                <w:szCs w:val="24"/>
                <w:shd w:val="clear" w:color="auto" w:fill="FFFFFF"/>
              </w:rPr>
              <w:t xml:space="preserve"> и (или) в соответствии с Правилами акции</w:t>
            </w:r>
            <w:r w:rsidR="00C119A0" w:rsidRPr="00045157">
              <w:rPr>
                <w:color w:val="000000" w:themeColor="text1"/>
                <w:sz w:val="24"/>
                <w:szCs w:val="24"/>
                <w:shd w:val="clear" w:color="auto" w:fill="FFFFFF"/>
              </w:rPr>
              <w:t xml:space="preserve"> которые размещаются на сайте </w:t>
            </w:r>
            <w:r w:rsidR="00FE7108" w:rsidRPr="00045157">
              <w:rPr>
                <w:color w:val="000000" w:themeColor="text1"/>
                <w:sz w:val="24"/>
                <w:szCs w:val="24"/>
                <w:shd w:val="clear" w:color="auto" w:fill="FFFFFF"/>
              </w:rPr>
              <w:t>Товарищества;</w:t>
            </w:r>
          </w:p>
          <w:p w14:paraId="296C3532" w14:textId="3E6E9BF7" w:rsidR="00A4011D" w:rsidRPr="00045157" w:rsidRDefault="00277DAC" w:rsidP="00352F0E">
            <w:pPr>
              <w:pStyle w:val="a4"/>
              <w:widowControl w:val="0"/>
              <w:tabs>
                <w:tab w:val="left" w:pos="554"/>
              </w:tabs>
              <w:ind w:left="0"/>
              <w:jc w:val="both"/>
              <w:rPr>
                <w:color w:val="000000" w:themeColor="text1"/>
                <w:sz w:val="24"/>
                <w:szCs w:val="24"/>
                <w:shd w:val="clear" w:color="auto" w:fill="FFFFFF"/>
              </w:rPr>
            </w:pPr>
            <w:r w:rsidRPr="00045157">
              <w:rPr>
                <w:color w:val="000000" w:themeColor="text1"/>
                <w:sz w:val="24"/>
                <w:szCs w:val="24"/>
                <w:shd w:val="clear" w:color="auto" w:fill="FFFFFF"/>
              </w:rPr>
              <w:t>10</w:t>
            </w:r>
            <w:r w:rsidR="00A4011D" w:rsidRPr="00045157">
              <w:rPr>
                <w:color w:val="000000" w:themeColor="text1"/>
                <w:sz w:val="24"/>
                <w:szCs w:val="24"/>
                <w:shd w:val="clear" w:color="auto" w:fill="FFFFFF"/>
              </w:rPr>
              <w:t xml:space="preserve">) </w:t>
            </w:r>
            <w:r w:rsidR="00FE7108" w:rsidRPr="00045157">
              <w:rPr>
                <w:color w:val="000000" w:themeColor="text1"/>
                <w:sz w:val="24"/>
                <w:szCs w:val="24"/>
                <w:shd w:val="clear" w:color="auto" w:fill="FFFFFF"/>
              </w:rPr>
              <w:t>в</w:t>
            </w:r>
            <w:r w:rsidR="00A4011D" w:rsidRPr="00045157">
              <w:rPr>
                <w:color w:val="000000" w:themeColor="text1"/>
                <w:sz w:val="24"/>
                <w:szCs w:val="24"/>
                <w:shd w:val="clear" w:color="auto" w:fill="FFFFFF"/>
              </w:rPr>
              <w:t>ознаграждение за пользование микрокредитом может быть оплачено Заемщиком со скидкой при условии, если Заемщик не допустит просрочки исполнения обязательств по погашению суммы микрокредита и начисленного вознаграждения и погасит микрокредит не позднее даты, указанной в п. 1.</w:t>
            </w:r>
            <w:r w:rsidR="008B541D" w:rsidRPr="00045157">
              <w:rPr>
                <w:color w:val="000000" w:themeColor="text1"/>
                <w:sz w:val="24"/>
                <w:szCs w:val="24"/>
                <w:shd w:val="clear" w:color="auto" w:fill="FFFFFF"/>
              </w:rPr>
              <w:t>4</w:t>
            </w:r>
            <w:r w:rsidR="00A4011D" w:rsidRPr="00045157">
              <w:rPr>
                <w:color w:val="000000" w:themeColor="text1"/>
                <w:sz w:val="24"/>
                <w:szCs w:val="24"/>
                <w:shd w:val="clear" w:color="auto" w:fill="FFFFFF"/>
              </w:rPr>
              <w:t>. настоящего Договора о предоставлении микрокредита</w:t>
            </w:r>
            <w:r w:rsidR="00FE7108" w:rsidRPr="00045157">
              <w:rPr>
                <w:color w:val="000000" w:themeColor="text1"/>
                <w:sz w:val="24"/>
                <w:szCs w:val="24"/>
                <w:shd w:val="clear" w:color="auto" w:fill="FFFFFF"/>
              </w:rPr>
              <w:t>;</w:t>
            </w:r>
            <w:r w:rsidR="00A4011D" w:rsidRPr="00045157">
              <w:rPr>
                <w:color w:val="000000" w:themeColor="text1"/>
                <w:sz w:val="24"/>
                <w:szCs w:val="24"/>
                <w:shd w:val="clear" w:color="auto" w:fill="FFFFFF"/>
              </w:rPr>
              <w:t xml:space="preserve"> </w:t>
            </w:r>
          </w:p>
          <w:p w14:paraId="3116A05E" w14:textId="6A199FDA" w:rsidR="00C119A0" w:rsidRPr="00045157" w:rsidRDefault="00277DAC" w:rsidP="00352F0E">
            <w:pPr>
              <w:pStyle w:val="a4"/>
              <w:widowControl w:val="0"/>
              <w:tabs>
                <w:tab w:val="left" w:pos="554"/>
              </w:tabs>
              <w:ind w:left="0"/>
              <w:jc w:val="both"/>
              <w:rPr>
                <w:color w:val="000000" w:themeColor="text1"/>
                <w:sz w:val="24"/>
                <w:szCs w:val="24"/>
                <w:shd w:val="clear" w:color="auto" w:fill="FFFFFF"/>
              </w:rPr>
            </w:pPr>
            <w:r w:rsidRPr="00045157">
              <w:rPr>
                <w:color w:val="000000" w:themeColor="text1"/>
                <w:sz w:val="24"/>
                <w:szCs w:val="24"/>
                <w:shd w:val="clear" w:color="auto" w:fill="FFFFFF"/>
              </w:rPr>
              <w:t>11</w:t>
            </w:r>
            <w:r w:rsidR="00A4011D" w:rsidRPr="00045157">
              <w:rPr>
                <w:color w:val="000000" w:themeColor="text1"/>
                <w:sz w:val="24"/>
                <w:szCs w:val="24"/>
                <w:shd w:val="clear" w:color="auto" w:fill="FFFFFF"/>
              </w:rPr>
              <w:t xml:space="preserve">) </w:t>
            </w:r>
            <w:r w:rsidR="00FE7108" w:rsidRPr="00045157">
              <w:rPr>
                <w:color w:val="000000" w:themeColor="text1"/>
                <w:sz w:val="24"/>
                <w:szCs w:val="24"/>
                <w:shd w:val="clear" w:color="auto" w:fill="FFFFFF"/>
              </w:rPr>
              <w:t>в</w:t>
            </w:r>
            <w:r w:rsidR="00A4011D" w:rsidRPr="00045157">
              <w:rPr>
                <w:color w:val="000000" w:themeColor="text1"/>
                <w:sz w:val="24"/>
                <w:szCs w:val="24"/>
                <w:shd w:val="clear" w:color="auto" w:fill="FFFFFF"/>
              </w:rPr>
              <w:t xml:space="preserve"> случае, если Заемщик </w:t>
            </w:r>
            <w:r w:rsidR="00BC48B2" w:rsidRPr="00045157">
              <w:rPr>
                <w:color w:val="000000" w:themeColor="text1"/>
                <w:sz w:val="24"/>
                <w:szCs w:val="24"/>
                <w:shd w:val="clear" w:color="auto" w:fill="FFFFFF"/>
              </w:rPr>
              <w:t xml:space="preserve">не исполнил обязательства по возврату микрокредита и начисленного вознаграждения в сроки, предусмотренные п. 1.4. и было достигнуто соглашение об изменении этого срока вознаграждение </w:t>
            </w:r>
            <w:r w:rsidR="00C119A0" w:rsidRPr="00045157">
              <w:rPr>
                <w:color w:val="000000" w:themeColor="text1"/>
                <w:sz w:val="24"/>
                <w:szCs w:val="24"/>
                <w:shd w:val="clear" w:color="auto" w:fill="FFFFFF"/>
              </w:rPr>
              <w:t>за период пользования микрокредитов в течении продленного срока начисляется по ставке без скидки, если иное не предусмотрено соглашением о продлении срока предоставления микрокредита</w:t>
            </w:r>
            <w:r w:rsidR="00FE7108" w:rsidRPr="00045157">
              <w:rPr>
                <w:color w:val="000000" w:themeColor="text1"/>
                <w:sz w:val="24"/>
                <w:szCs w:val="24"/>
                <w:shd w:val="clear" w:color="auto" w:fill="FFFFFF"/>
              </w:rPr>
              <w:t>;</w:t>
            </w:r>
          </w:p>
          <w:p w14:paraId="365278D2" w14:textId="6E7542C6" w:rsidR="0033528F" w:rsidRPr="00045157" w:rsidRDefault="00C119A0" w:rsidP="00352F0E">
            <w:pPr>
              <w:pStyle w:val="a4"/>
              <w:widowControl w:val="0"/>
              <w:tabs>
                <w:tab w:val="left" w:pos="554"/>
              </w:tabs>
              <w:ind w:left="0"/>
              <w:jc w:val="both"/>
              <w:rPr>
                <w:color w:val="000000" w:themeColor="text1"/>
                <w:sz w:val="24"/>
                <w:szCs w:val="24"/>
                <w:shd w:val="clear" w:color="auto" w:fill="FFFFFF"/>
              </w:rPr>
            </w:pPr>
            <w:r w:rsidRPr="00045157">
              <w:rPr>
                <w:color w:val="000000" w:themeColor="text1"/>
                <w:sz w:val="24"/>
                <w:szCs w:val="24"/>
                <w:shd w:val="clear" w:color="auto" w:fill="FFFFFF"/>
              </w:rPr>
              <w:t xml:space="preserve">12) </w:t>
            </w:r>
            <w:r w:rsidR="00FE7108" w:rsidRPr="00045157">
              <w:rPr>
                <w:color w:val="000000" w:themeColor="text1"/>
                <w:sz w:val="24"/>
                <w:szCs w:val="24"/>
                <w:shd w:val="clear" w:color="auto" w:fill="FFFFFF"/>
              </w:rPr>
              <w:t>в</w:t>
            </w:r>
            <w:r w:rsidRPr="00045157">
              <w:rPr>
                <w:color w:val="000000" w:themeColor="text1"/>
                <w:sz w:val="24"/>
                <w:szCs w:val="24"/>
                <w:shd w:val="clear" w:color="auto" w:fill="FFFFFF"/>
              </w:rPr>
              <w:t xml:space="preserve"> случае, если Заемщик не исполнил обязательства по возврату микрокредита </w:t>
            </w:r>
            <w:r w:rsidR="00BC48B2" w:rsidRPr="00045157">
              <w:rPr>
                <w:color w:val="000000" w:themeColor="text1"/>
                <w:sz w:val="24"/>
                <w:szCs w:val="24"/>
                <w:shd w:val="clear" w:color="auto" w:fill="FFFFFF"/>
              </w:rPr>
              <w:t xml:space="preserve">и </w:t>
            </w:r>
            <w:r w:rsidR="00A4011D" w:rsidRPr="00045157">
              <w:rPr>
                <w:color w:val="000000" w:themeColor="text1"/>
                <w:sz w:val="24"/>
                <w:szCs w:val="24"/>
                <w:shd w:val="clear" w:color="auto" w:fill="FFFFFF"/>
              </w:rPr>
              <w:t xml:space="preserve">допустил просрочку исполнения обязательств по погашению суммы микрокредита и вознаграждения со скидкой за период </w:t>
            </w:r>
            <w:r w:rsidR="00A4011D" w:rsidRPr="00045157">
              <w:rPr>
                <w:color w:val="000000" w:themeColor="text1"/>
                <w:sz w:val="24"/>
                <w:szCs w:val="24"/>
                <w:shd w:val="clear" w:color="auto" w:fill="FFFFFF"/>
              </w:rPr>
              <w:lastRenderedPageBreak/>
              <w:t>пользования микрокредитом, Товарищество вправе пересчитать вознаграждение по ставке без скидки за весь период пользования суммой микрокредита, с даты выдачи</w:t>
            </w:r>
            <w:r w:rsidRPr="00045157">
              <w:rPr>
                <w:color w:val="000000" w:themeColor="text1"/>
                <w:sz w:val="24"/>
                <w:szCs w:val="24"/>
                <w:shd w:val="clear" w:color="auto" w:fill="FFFFFF"/>
              </w:rPr>
              <w:t xml:space="preserve"> </w:t>
            </w:r>
            <w:r w:rsidR="00A4011D" w:rsidRPr="00045157">
              <w:rPr>
                <w:color w:val="000000" w:themeColor="text1"/>
                <w:sz w:val="24"/>
                <w:szCs w:val="24"/>
                <w:shd w:val="clear" w:color="auto" w:fill="FFFFFF"/>
              </w:rPr>
              <w:t>до даты фактического погашения микрокредита</w:t>
            </w:r>
            <w:r w:rsidR="00FE7108" w:rsidRPr="00045157">
              <w:rPr>
                <w:color w:val="000000" w:themeColor="text1"/>
                <w:sz w:val="24"/>
                <w:szCs w:val="24"/>
                <w:shd w:val="clear" w:color="auto" w:fill="FFFFFF"/>
              </w:rPr>
              <w:t>;</w:t>
            </w:r>
          </w:p>
          <w:p w14:paraId="7ED304AA" w14:textId="0899B01F" w:rsidR="00FD6792" w:rsidRPr="00045157" w:rsidRDefault="00C119A0" w:rsidP="00352F0E">
            <w:pPr>
              <w:pStyle w:val="a4"/>
              <w:widowControl w:val="0"/>
              <w:tabs>
                <w:tab w:val="left" w:pos="554"/>
              </w:tabs>
              <w:ind w:left="0"/>
              <w:jc w:val="both"/>
              <w:rPr>
                <w:color w:val="000000" w:themeColor="text1"/>
                <w:sz w:val="24"/>
                <w:szCs w:val="24"/>
              </w:rPr>
            </w:pPr>
            <w:r w:rsidRPr="00045157">
              <w:rPr>
                <w:color w:val="000000" w:themeColor="text1"/>
                <w:sz w:val="24"/>
                <w:szCs w:val="24"/>
                <w:shd w:val="clear" w:color="auto" w:fill="FFFFFF"/>
              </w:rPr>
              <w:t xml:space="preserve">13) </w:t>
            </w:r>
            <w:r w:rsidRPr="00045157">
              <w:rPr>
                <w:color w:val="000000" w:themeColor="text1"/>
                <w:sz w:val="24"/>
                <w:szCs w:val="24"/>
              </w:rPr>
              <w:t>напоминать Заемщику с помощью SMS–уведомлений, писем на электронную почту, электронных сообщений через мессенджеры (</w:t>
            </w:r>
            <w:r w:rsidR="00E23F31" w:rsidRPr="00E23F31">
              <w:rPr>
                <w:color w:val="000000" w:themeColor="text1"/>
                <w:sz w:val="24"/>
                <w:szCs w:val="24"/>
                <w:lang w:val="en-US"/>
              </w:rPr>
              <w:t>Telegram</w:t>
            </w:r>
            <w:r w:rsidRPr="00045157">
              <w:rPr>
                <w:color w:val="000000" w:themeColor="text1"/>
                <w:sz w:val="24"/>
                <w:szCs w:val="24"/>
              </w:rPr>
              <w:t xml:space="preserve">, </w:t>
            </w:r>
            <w:hyperlink r:id="rId9" w:history="1">
              <w:proofErr w:type="spellStart"/>
              <w:r w:rsidRPr="00045157">
                <w:rPr>
                  <w:color w:val="000000" w:themeColor="text1"/>
                  <w:sz w:val="24"/>
                  <w:szCs w:val="24"/>
                  <w:shd w:val="clear" w:color="auto" w:fill="FFFFFF"/>
                </w:rPr>
                <w:t>WhatsApp</w:t>
              </w:r>
              <w:proofErr w:type="spellEnd"/>
              <w:r w:rsidRPr="00045157">
                <w:rPr>
                  <w:color w:val="000000" w:themeColor="text1"/>
                  <w:sz w:val="24"/>
                  <w:szCs w:val="24"/>
                  <w:shd w:val="clear" w:color="auto" w:fill="FFFFFF"/>
                </w:rPr>
                <w:t xml:space="preserve"> и тому подобные</w:t>
              </w:r>
            </w:hyperlink>
            <w:r w:rsidRPr="00045157">
              <w:rPr>
                <w:color w:val="000000" w:themeColor="text1"/>
                <w:sz w:val="24"/>
                <w:szCs w:val="24"/>
              </w:rPr>
              <w:t>), телефонных звонков о предстоящем погашении ссудной задолженности, а также о необходимости осуществления других мероприятий, связанных с микрокредитом</w:t>
            </w:r>
            <w:r w:rsidR="00352F0E" w:rsidRPr="00045157">
              <w:rPr>
                <w:color w:val="000000" w:themeColor="text1"/>
                <w:sz w:val="24"/>
                <w:szCs w:val="24"/>
              </w:rPr>
              <w:t>. Уведомления, письма и иная корреспонденция может быть так же направлена Заемщику в личный кабинет Заемщика, зарегистрированный на сайте Товарищества</w:t>
            </w:r>
            <w:r w:rsidR="00FD6792" w:rsidRPr="00045157">
              <w:rPr>
                <w:color w:val="000000" w:themeColor="text1"/>
                <w:sz w:val="24"/>
                <w:szCs w:val="24"/>
              </w:rPr>
              <w:t>;</w:t>
            </w:r>
          </w:p>
          <w:p w14:paraId="2C594313" w14:textId="4E570335" w:rsidR="00C119A0" w:rsidRPr="00045157" w:rsidRDefault="00FD6792" w:rsidP="00352F0E">
            <w:pPr>
              <w:pStyle w:val="a4"/>
              <w:widowControl w:val="0"/>
              <w:tabs>
                <w:tab w:val="left" w:pos="554"/>
              </w:tabs>
              <w:ind w:left="0"/>
              <w:jc w:val="both"/>
              <w:rPr>
                <w:noProof/>
                <w:color w:val="000000" w:themeColor="text1"/>
                <w:sz w:val="24"/>
                <w:szCs w:val="24"/>
              </w:rPr>
            </w:pPr>
            <w:r w:rsidRPr="00045157">
              <w:rPr>
                <w:color w:val="000000" w:themeColor="text1"/>
                <w:sz w:val="24"/>
                <w:szCs w:val="24"/>
              </w:rPr>
              <w:t xml:space="preserve">14) </w:t>
            </w:r>
            <w:r w:rsidRPr="00045157">
              <w:rPr>
                <w:sz w:val="24"/>
                <w:szCs w:val="24"/>
              </w:rPr>
              <w:t>отказать в изменении условий Договора в случае подтверждающих фактов предоставления Заемщиком недостоверной информации об отнесении к категории социально уязвимого слоя населения в соответствии со статьей 68 Закона Республики Казахстан «О жилищных отношениях» при заключении Договора.</w:t>
            </w:r>
            <w:r w:rsidR="00352F0E" w:rsidRPr="00045157">
              <w:rPr>
                <w:color w:val="000000" w:themeColor="text1"/>
                <w:sz w:val="24"/>
                <w:szCs w:val="24"/>
              </w:rPr>
              <w:t xml:space="preserve"> </w:t>
            </w:r>
          </w:p>
        </w:tc>
      </w:tr>
      <w:tr w:rsidR="0070509F" w:rsidRPr="000A093A" w14:paraId="6513A0C9" w14:textId="77777777" w:rsidTr="002B3DC5">
        <w:trPr>
          <w:gridAfter w:val="1"/>
          <w:wAfter w:w="8" w:type="dxa"/>
        </w:trPr>
        <w:tc>
          <w:tcPr>
            <w:tcW w:w="988" w:type="dxa"/>
          </w:tcPr>
          <w:p w14:paraId="4B7C438A" w14:textId="07E01011"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5.2.</w:t>
            </w:r>
          </w:p>
        </w:tc>
        <w:tc>
          <w:tcPr>
            <w:tcW w:w="4961" w:type="dxa"/>
            <w:gridSpan w:val="2"/>
          </w:tcPr>
          <w:p w14:paraId="7BD1B792" w14:textId="77777777" w:rsidR="0070509F" w:rsidRPr="000A093A" w:rsidRDefault="0070509F" w:rsidP="00352F0E">
            <w:pPr>
              <w:pStyle w:val="a4"/>
              <w:widowControl w:val="0"/>
              <w:tabs>
                <w:tab w:val="left" w:pos="250"/>
              </w:tabs>
              <w:ind w:left="0"/>
              <w:jc w:val="both"/>
              <w:rPr>
                <w:b/>
                <w:color w:val="000000" w:themeColor="text1"/>
                <w:sz w:val="24"/>
                <w:szCs w:val="24"/>
                <w:lang w:val="kk-KZ"/>
              </w:rPr>
            </w:pPr>
            <w:r w:rsidRPr="000A093A">
              <w:rPr>
                <w:b/>
                <w:color w:val="000000" w:themeColor="text1"/>
                <w:sz w:val="24"/>
                <w:szCs w:val="24"/>
                <w:lang w:val="kk-KZ"/>
              </w:rPr>
              <w:t>Серіктестіктің құқығы жоқ:</w:t>
            </w:r>
          </w:p>
          <w:p w14:paraId="377C5067" w14:textId="3A381F31"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1) шартқа қол қою күнінде әрекет еткен шағын кредиттерді беруге және қызмет етуге қатысты сыйақы мөлшерлемелерін, тарифтер мен комиссиялардың өлшемдерін біржақты тәртіпте көбейте отырып, өзгертуге;</w:t>
            </w:r>
          </w:p>
          <w:p w14:paraId="37255CB4" w14:textId="316506A2"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2) Шағын кредит бойынша сыйақы мен тұрақсыздық айыбын (айыппұл, өсімпұл) қоспағанда, кез келген төлемдерді белгілеуге және оларды Қарыз алушыдан алуға;</w:t>
            </w:r>
          </w:p>
          <w:p w14:paraId="2F6244B3" w14:textId="45B7A5EB"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3) шағын қаржылық ұйымға шағын кредиттің сомасын мерзімінен бұрын толығымен неме жартылай қайтарып берген жеке тұлға болған қарыз алушыға шағын кредитті мерзімінен бұрын қайтарып бергені үшін айыппұл санкцияларын қолдануға;</w:t>
            </w:r>
          </w:p>
          <w:p w14:paraId="67F262AA" w14:textId="34BCAFF9"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4) негізгі қарызды немесе сыйақыны төлеу күні демалыс күндерге немесе мереке күндеріне түскенде және негізгі қарыздың немесе сыйақының төлемі келесі жұмыс күнінде төленуге тиіс болғанда тұрақсыздық айыбын немесе айыппұл санкцияларының өзге түрлерін өндіруге;</w:t>
            </w:r>
          </w:p>
          <w:p w14:paraId="58BFF337" w14:textId="11937977"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5) кез-келген валюталық баламаға байланыстыра отырып, теңгемен берілген шағын кредит бойынша міндеттемелер мен төлемдерді индексациялауға</w:t>
            </w:r>
            <w:r w:rsidRPr="000A093A">
              <w:rPr>
                <w:b/>
                <w:color w:val="000000" w:themeColor="text1"/>
                <w:sz w:val="24"/>
                <w:szCs w:val="24"/>
                <w:lang w:val="kk-KZ"/>
              </w:rPr>
              <w:t xml:space="preserve"> </w:t>
            </w:r>
            <w:r w:rsidRPr="000A093A">
              <w:rPr>
                <w:color w:val="000000" w:themeColor="text1"/>
                <w:sz w:val="24"/>
                <w:szCs w:val="24"/>
                <w:lang w:val="kk-KZ"/>
              </w:rPr>
              <w:t>құқы жоқ</w:t>
            </w:r>
            <w:r w:rsidR="00AA613B">
              <w:rPr>
                <w:color w:val="000000" w:themeColor="text1"/>
                <w:sz w:val="24"/>
                <w:szCs w:val="24"/>
                <w:lang w:val="kk-KZ"/>
              </w:rPr>
              <w:t>;</w:t>
            </w:r>
          </w:p>
          <w:p w14:paraId="7937ED21" w14:textId="70F60147" w:rsidR="0070509F" w:rsidRPr="000A093A" w:rsidRDefault="0070509F" w:rsidP="00352F0E">
            <w:pPr>
              <w:widowControl w:val="0"/>
              <w:tabs>
                <w:tab w:val="left" w:pos="5"/>
              </w:tabs>
              <w:jc w:val="both"/>
              <w:rPr>
                <w:color w:val="000000" w:themeColor="text1"/>
                <w:sz w:val="24"/>
                <w:szCs w:val="24"/>
              </w:rPr>
            </w:pPr>
            <w:r w:rsidRPr="000A093A">
              <w:rPr>
                <w:color w:val="000000" w:themeColor="text1"/>
                <w:sz w:val="24"/>
                <w:szCs w:val="24"/>
                <w:lang w:val="kk-KZ"/>
              </w:rPr>
              <w:lastRenderedPageBreak/>
              <w:t xml:space="preserve">6) </w:t>
            </w:r>
            <w:r w:rsidR="00AA613B">
              <w:rPr>
                <w:color w:val="000000" w:themeColor="text1"/>
                <w:sz w:val="24"/>
                <w:szCs w:val="24"/>
                <w:lang w:val="kk-KZ"/>
              </w:rPr>
              <w:t>о</w:t>
            </w:r>
            <w:r w:rsidRPr="000A093A">
              <w:rPr>
                <w:color w:val="000000" w:themeColor="text1"/>
                <w:sz w:val="24"/>
                <w:szCs w:val="24"/>
                <w:lang w:val="kk-KZ"/>
              </w:rPr>
              <w:t>сы Шарттың аясында микрокредит сомасын көбейтуге тыйым салынады</w:t>
            </w:r>
            <w:r w:rsidR="000F0174" w:rsidRPr="000A093A">
              <w:rPr>
                <w:color w:val="000000" w:themeColor="text1"/>
                <w:sz w:val="24"/>
                <w:szCs w:val="24"/>
              </w:rPr>
              <w:t>.</w:t>
            </w:r>
          </w:p>
        </w:tc>
        <w:tc>
          <w:tcPr>
            <w:tcW w:w="5108" w:type="dxa"/>
          </w:tcPr>
          <w:p w14:paraId="47B814CD" w14:textId="77777777" w:rsidR="0070509F" w:rsidRPr="000A093A" w:rsidRDefault="0070509F" w:rsidP="00352F0E">
            <w:pPr>
              <w:pStyle w:val="a4"/>
              <w:widowControl w:val="0"/>
              <w:tabs>
                <w:tab w:val="left" w:pos="250"/>
                <w:tab w:val="left" w:pos="459"/>
              </w:tabs>
              <w:ind w:left="0"/>
              <w:jc w:val="both"/>
              <w:rPr>
                <w:b/>
                <w:color w:val="000000" w:themeColor="text1"/>
                <w:sz w:val="24"/>
                <w:szCs w:val="24"/>
              </w:rPr>
            </w:pPr>
            <w:r w:rsidRPr="000A093A">
              <w:rPr>
                <w:b/>
                <w:color w:val="000000" w:themeColor="text1"/>
                <w:sz w:val="24"/>
                <w:szCs w:val="24"/>
              </w:rPr>
              <w:lastRenderedPageBreak/>
              <w:t>Товарищество не вправе:</w:t>
            </w:r>
          </w:p>
          <w:p w14:paraId="7C02E6CB" w14:textId="0BBC3BAA"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 xml:space="preserve">1) в одностороннем порядке изменять действовавшие на дату подписания </w:t>
            </w:r>
            <w:r w:rsidR="00C3599D" w:rsidRPr="000A093A">
              <w:rPr>
                <w:color w:val="000000" w:themeColor="text1"/>
                <w:sz w:val="24"/>
                <w:szCs w:val="24"/>
                <w:lang w:val="kk-KZ"/>
              </w:rPr>
              <w:t>Д</w:t>
            </w:r>
            <w:r w:rsidRPr="000A093A">
              <w:rPr>
                <w:color w:val="000000" w:themeColor="text1"/>
                <w:sz w:val="24"/>
                <w:szCs w:val="24"/>
                <w:lang w:val="kk-KZ"/>
              </w:rPr>
              <w:t>оговора ставки вознаграждения, в сторону их увеличения, а также способ и метод погашения Микрокредита;</w:t>
            </w:r>
          </w:p>
          <w:p w14:paraId="165CF049" w14:textId="71CD5DD3"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2) устанавливать и взимать с Заемщика любые платежи, за исключением вознаграждения и неустойки (штрафа, пени) по Микрокредиту;</w:t>
            </w:r>
          </w:p>
          <w:p w14:paraId="067AE1C9" w14:textId="2A45805F"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 xml:space="preserve">3) </w:t>
            </w:r>
            <w:r w:rsidR="006C668C" w:rsidRPr="000A093A">
              <w:rPr>
                <w:color w:val="000000" w:themeColor="text1"/>
                <w:sz w:val="24"/>
                <w:szCs w:val="24"/>
                <w:lang w:val="kk-KZ"/>
              </w:rPr>
              <w:t>применять к Заемщику, досрочно полностью или частично возвратившему сумму Микрокредита, штрафные санкции за досрочный возврат Микрокредита</w:t>
            </w:r>
            <w:r w:rsidRPr="000A093A">
              <w:rPr>
                <w:color w:val="000000" w:themeColor="text1"/>
                <w:sz w:val="24"/>
                <w:szCs w:val="24"/>
                <w:lang w:val="kk-KZ"/>
              </w:rPr>
              <w:t>;</w:t>
            </w:r>
          </w:p>
          <w:p w14:paraId="33349784" w14:textId="73475677"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4) взимать неустойку или иные виды штрафных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03A55EFA" w14:textId="028F7F96" w:rsidR="0070509F" w:rsidRPr="000A093A" w:rsidRDefault="0070509F" w:rsidP="00352F0E">
            <w:pPr>
              <w:widowControl w:val="0"/>
              <w:jc w:val="both"/>
              <w:rPr>
                <w:color w:val="000000" w:themeColor="text1"/>
                <w:lang w:val="kk-KZ"/>
              </w:rPr>
            </w:pPr>
            <w:r w:rsidRPr="000A093A">
              <w:rPr>
                <w:color w:val="000000" w:themeColor="text1"/>
                <w:sz w:val="24"/>
                <w:szCs w:val="24"/>
                <w:lang w:val="kk-KZ"/>
              </w:rPr>
              <w:t>5) на индексацию обязательства и платежей по Микрокредиту, выданного в тенге, с привязкой к любому валютному эквиваленту.</w:t>
            </w:r>
          </w:p>
          <w:p w14:paraId="71910FAF" w14:textId="3B6E2047" w:rsidR="0033528F" w:rsidRPr="000A093A" w:rsidRDefault="0070509F" w:rsidP="00352F0E">
            <w:pPr>
              <w:pStyle w:val="a4"/>
              <w:widowControl w:val="0"/>
              <w:tabs>
                <w:tab w:val="left" w:pos="554"/>
              </w:tabs>
              <w:ind w:left="0"/>
              <w:jc w:val="both"/>
              <w:rPr>
                <w:color w:val="000000" w:themeColor="text1"/>
                <w:sz w:val="24"/>
                <w:szCs w:val="24"/>
                <w:shd w:val="clear" w:color="auto" w:fill="FFFFFF"/>
              </w:rPr>
            </w:pPr>
            <w:r w:rsidRPr="000A093A">
              <w:rPr>
                <w:color w:val="000000" w:themeColor="text1"/>
                <w:sz w:val="24"/>
                <w:szCs w:val="24"/>
                <w:shd w:val="clear" w:color="auto" w:fill="FFFFFF"/>
                <w:lang w:val="kk-KZ"/>
              </w:rPr>
              <w:t xml:space="preserve">6) </w:t>
            </w:r>
            <w:r w:rsidRPr="000A093A">
              <w:rPr>
                <w:color w:val="000000" w:themeColor="text1"/>
                <w:sz w:val="24"/>
                <w:szCs w:val="24"/>
                <w:shd w:val="clear" w:color="auto" w:fill="FFFFFF"/>
              </w:rPr>
              <w:t xml:space="preserve">в рамках настоящего </w:t>
            </w:r>
            <w:r w:rsidR="009C3710" w:rsidRPr="000A093A">
              <w:rPr>
                <w:color w:val="000000" w:themeColor="text1"/>
                <w:sz w:val="24"/>
                <w:szCs w:val="24"/>
                <w:shd w:val="clear" w:color="auto" w:fill="FFFFFF"/>
              </w:rPr>
              <w:t>Д</w:t>
            </w:r>
            <w:r w:rsidRPr="000A093A">
              <w:rPr>
                <w:color w:val="000000" w:themeColor="text1"/>
                <w:sz w:val="24"/>
                <w:szCs w:val="24"/>
                <w:shd w:val="clear" w:color="auto" w:fill="FFFFFF"/>
              </w:rPr>
              <w:t>оговора увеличивать сумму микрокредита</w:t>
            </w:r>
            <w:r w:rsidR="00C26A76" w:rsidRPr="000A093A">
              <w:rPr>
                <w:color w:val="000000" w:themeColor="text1"/>
                <w:sz w:val="24"/>
                <w:szCs w:val="24"/>
                <w:shd w:val="clear" w:color="auto" w:fill="FFFFFF"/>
              </w:rPr>
              <w:t>.</w:t>
            </w:r>
          </w:p>
        </w:tc>
      </w:tr>
      <w:tr w:rsidR="0070509F" w:rsidRPr="000A093A" w14:paraId="570A207E" w14:textId="77777777" w:rsidTr="002B3DC5">
        <w:trPr>
          <w:gridAfter w:val="1"/>
          <w:wAfter w:w="8" w:type="dxa"/>
        </w:trPr>
        <w:tc>
          <w:tcPr>
            <w:tcW w:w="988" w:type="dxa"/>
          </w:tcPr>
          <w:p w14:paraId="5F6FA75B" w14:textId="410D82BB"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5.3.</w:t>
            </w:r>
          </w:p>
        </w:tc>
        <w:tc>
          <w:tcPr>
            <w:tcW w:w="4961" w:type="dxa"/>
            <w:gridSpan w:val="2"/>
          </w:tcPr>
          <w:p w14:paraId="00E1C6C8" w14:textId="77777777" w:rsidR="0070509F" w:rsidRPr="000A093A" w:rsidRDefault="0070509F" w:rsidP="00352F0E">
            <w:pPr>
              <w:pStyle w:val="a4"/>
              <w:widowControl w:val="0"/>
              <w:tabs>
                <w:tab w:val="left" w:pos="250"/>
              </w:tabs>
              <w:ind w:left="0"/>
              <w:jc w:val="both"/>
              <w:rPr>
                <w:b/>
                <w:color w:val="000000" w:themeColor="text1"/>
                <w:sz w:val="24"/>
                <w:szCs w:val="24"/>
                <w:lang w:val="kk-KZ"/>
              </w:rPr>
            </w:pPr>
            <w:r w:rsidRPr="000A093A">
              <w:rPr>
                <w:b/>
                <w:color w:val="000000" w:themeColor="text1"/>
                <w:sz w:val="24"/>
                <w:szCs w:val="24"/>
                <w:lang w:val="kk-KZ"/>
              </w:rPr>
              <w:t>Серіктестік міндетті:</w:t>
            </w:r>
          </w:p>
          <w:p w14:paraId="709392F0" w14:textId="31329E0A"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1) Қарыз алушыға Шағын кредитті алуға, оған қызмет көрсетуге және өтеуге (қайтаруға) байланысты төлемдер туралы толық және шынайы ақпарат беруге;</w:t>
            </w:r>
          </w:p>
          <w:p w14:paraId="6878E870" w14:textId="6C52F1EB"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2) Қарыз алушыны Шағын кредит алуға байланысты оның құқықтары және міндеттері туралы ақпараттандыруға;</w:t>
            </w:r>
          </w:p>
          <w:p w14:paraId="017A019C" w14:textId="38C33B0A"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3) Шағын кредит беру құпиясын сақтауға;</w:t>
            </w:r>
          </w:p>
          <w:p w14:paraId="409C66E2" w14:textId="678AF4B4"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4) Микроқаржылық ұйымға шағын кредиттің сомасын мерзімінен бұрын толығымен неме жартылай қайтарып берген жеке тұлға болған қарыз алушыға шағын кредитті мерзімінен бұрын қайтарып бергені үшін айыппұл санкцияларын қолданбауға;</w:t>
            </w:r>
          </w:p>
          <w:p w14:paraId="4B23C232" w14:textId="57CF4A55"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5) Шарт бойынша шағын қаржы ұйымының талап ету құқықтарын көшіру шарттарын құрайтын шартты жасау кезінде үшінші тұлғаға шағын кредитті беру туралы (бұдан әрі – талап ету құқығын басқаға жол беру шарты) Қарыз алушыға (немесе оның уәкілетті өкіліне) хабарлау:</w:t>
            </w:r>
          </w:p>
          <w:p w14:paraId="19D401C7" w14:textId="212FE41C" w:rsidR="0070509F" w:rsidRPr="000A093A" w:rsidRDefault="0070509F" w:rsidP="00352F0E">
            <w:pPr>
              <w:widowControl w:val="0"/>
              <w:jc w:val="both"/>
              <w:rPr>
                <w:color w:val="000000" w:themeColor="text1"/>
                <w:sz w:val="24"/>
                <w:szCs w:val="24"/>
                <w:lang w:val="kk-KZ"/>
              </w:rPr>
            </w:pPr>
            <w:r w:rsidRPr="000A093A">
              <w:rPr>
                <w:color w:val="000000" w:themeColor="text1"/>
                <w:sz w:val="24"/>
                <w:szCs w:val="24"/>
                <w:lang w:val="kk-KZ"/>
              </w:rPr>
              <w:t>- үшінші тұлғаға шағын кредитті төлеу бойынша кейінгі әрекеттерінің тағайындамаларын (шарт бойынша құқық (талап) өткен тұлғаның атауы мен орналасқан жері), берілген құқықтардың (талаптардың) толық көлемін, сондай-ақ, негізгі қарыздың, сыйақылардың, комиссиялардың, тұрақсыздық айыбының (айыппұлдың, өсімпұлдардың) мерзімі өтіп кеткен және ағымдағы сомаларын және төленуге жататын басқа сомалардың қалдықтарын көрсетумен талап ету құқықтарына жол беру шартын жасау күнінен бастап отыз күнтізбелік кұндер ағымында шартта қаралған немесе Қазақстан Республикасының заңнамасына қайшы келмейтін тәсілмен үшінші тұлғаға құқықты (талаптарды) көшіру туралы;</w:t>
            </w:r>
          </w:p>
          <w:p w14:paraId="75550070" w14:textId="3E84E5D5"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6) қарыз алушы шағын қаржы ұйымына алынатын қызметтер бойынша даулы жағдайлар туындаған кезде жазбаша өтініш жасаған жағдайда, жазбаша нысанда жауап беруге;</w:t>
            </w:r>
          </w:p>
          <w:p w14:paraId="13EFA329" w14:textId="15D6EE54" w:rsidR="0070509F" w:rsidRPr="000A093A" w:rsidRDefault="0070509F" w:rsidP="00352F0E">
            <w:pPr>
              <w:widowControl w:val="0"/>
              <w:tabs>
                <w:tab w:val="left" w:pos="5"/>
              </w:tabs>
              <w:jc w:val="both"/>
              <w:rPr>
                <w:color w:val="000000" w:themeColor="text1"/>
                <w:sz w:val="24"/>
                <w:szCs w:val="24"/>
                <w:shd w:val="clear" w:color="auto" w:fill="FFFFFF"/>
                <w:lang w:val="kk-KZ"/>
              </w:rPr>
            </w:pPr>
            <w:r w:rsidRPr="000A093A">
              <w:rPr>
                <w:color w:val="000000" w:themeColor="text1"/>
                <w:sz w:val="24"/>
                <w:szCs w:val="24"/>
                <w:lang w:val="kk-KZ"/>
              </w:rPr>
              <w:t xml:space="preserve">7) </w:t>
            </w:r>
            <w:r w:rsidRPr="000A093A">
              <w:rPr>
                <w:color w:val="000000" w:themeColor="text1"/>
                <w:sz w:val="24"/>
                <w:szCs w:val="24"/>
                <w:shd w:val="clear" w:color="auto" w:fill="FFFFFF"/>
                <w:lang w:val="kk-KZ"/>
              </w:rPr>
              <w:t>Қарыз алушының сұранымы бойынша оған үш күн ішінде Серіктестіктің сайтына тіркелу кезінде көрсетілген электрондық мекен-жайға электрондық тәсілмен шағын кредиттің берілгенін растайтын электрондық құжаттарды жөнелту және (немесе) алу туралы растауды беру</w:t>
            </w:r>
            <w:r w:rsidR="001964F7">
              <w:rPr>
                <w:color w:val="000000" w:themeColor="text1"/>
                <w:sz w:val="24"/>
                <w:szCs w:val="24"/>
                <w:shd w:val="clear" w:color="auto" w:fill="FFFFFF"/>
                <w:lang w:val="kk-KZ"/>
              </w:rPr>
              <w:t>;</w:t>
            </w:r>
          </w:p>
          <w:p w14:paraId="4A212A6B" w14:textId="77777777" w:rsidR="00094C8E" w:rsidRPr="000A093A" w:rsidRDefault="00094C8E" w:rsidP="00352F0E">
            <w:pPr>
              <w:jc w:val="both"/>
              <w:rPr>
                <w:color w:val="000000" w:themeColor="text1"/>
                <w:sz w:val="24"/>
                <w:szCs w:val="24"/>
                <w:lang w:val="kk-KZ"/>
              </w:rPr>
            </w:pPr>
            <w:r w:rsidRPr="000A093A">
              <w:rPr>
                <w:color w:val="000000" w:themeColor="text1"/>
                <w:sz w:val="24"/>
                <w:szCs w:val="24"/>
                <w:lang w:val="kk-KZ"/>
              </w:rPr>
              <w:lastRenderedPageBreak/>
              <w:t>8) мерзімі өткен күннен бастап күнтізбелік жиырма күн ішінде осы Шартта көзделген тәсілдермен қарыз алушыны:</w:t>
            </w:r>
          </w:p>
          <w:p w14:paraId="75651B1E" w14:textId="77777777" w:rsidR="00094C8E" w:rsidRPr="000A093A" w:rsidRDefault="00094C8E" w:rsidP="00352F0E">
            <w:pPr>
              <w:pStyle w:val="a4"/>
              <w:numPr>
                <w:ilvl w:val="0"/>
                <w:numId w:val="16"/>
              </w:numPr>
              <w:tabs>
                <w:tab w:val="left" w:pos="290"/>
              </w:tabs>
              <w:ind w:left="6" w:firstLine="0"/>
              <w:jc w:val="both"/>
              <w:rPr>
                <w:color w:val="000000" w:themeColor="text1"/>
                <w:sz w:val="24"/>
                <w:szCs w:val="24"/>
                <w:lang w:val="kk-KZ"/>
              </w:rPr>
            </w:pPr>
            <w:r w:rsidRPr="000A093A">
              <w:rPr>
                <w:color w:val="000000" w:themeColor="text1"/>
                <w:sz w:val="24"/>
                <w:szCs w:val="24"/>
                <w:lang w:val="kk-KZ"/>
              </w:rPr>
              <w:t>шарт бойынша міндеттемені орындау бойынша мерзімін өткізіп алу туындағанын және хабарламада көрсетілген күнге мерзімі өткен берешектің мөлшерін көрсете отырып, төлемдер енгізу қажеттігі туралы;</w:t>
            </w:r>
          </w:p>
          <w:p w14:paraId="42CE3C58" w14:textId="77777777" w:rsidR="00094C8E" w:rsidRPr="000A093A" w:rsidRDefault="00094C8E" w:rsidP="00352F0E">
            <w:pPr>
              <w:pStyle w:val="a4"/>
              <w:numPr>
                <w:ilvl w:val="0"/>
                <w:numId w:val="16"/>
              </w:numPr>
              <w:tabs>
                <w:tab w:val="left" w:pos="290"/>
              </w:tabs>
              <w:ind w:left="6" w:firstLine="0"/>
              <w:jc w:val="both"/>
              <w:rPr>
                <w:color w:val="000000" w:themeColor="text1"/>
                <w:sz w:val="24"/>
                <w:szCs w:val="24"/>
                <w:lang w:val="kk-KZ"/>
              </w:rPr>
            </w:pPr>
            <w:r w:rsidRPr="000A093A">
              <w:rPr>
                <w:color w:val="000000" w:themeColor="text1"/>
                <w:sz w:val="24"/>
                <w:szCs w:val="24"/>
                <w:lang w:val="kk-KZ"/>
              </w:rPr>
              <w:t>қарыз алушы – жеке тұлғаның Шарт бойынша Серіктестікке жүгіну құқығы туралы;</w:t>
            </w:r>
          </w:p>
          <w:p w14:paraId="7CEDCBEA" w14:textId="77777777" w:rsidR="00094C8E" w:rsidRPr="000A093A" w:rsidRDefault="00094C8E" w:rsidP="00352F0E">
            <w:pPr>
              <w:pStyle w:val="a4"/>
              <w:numPr>
                <w:ilvl w:val="0"/>
                <w:numId w:val="16"/>
              </w:numPr>
              <w:tabs>
                <w:tab w:val="left" w:pos="290"/>
              </w:tabs>
              <w:ind w:left="6" w:firstLine="0"/>
              <w:jc w:val="both"/>
              <w:rPr>
                <w:color w:val="000000" w:themeColor="text1"/>
                <w:sz w:val="24"/>
                <w:szCs w:val="24"/>
                <w:lang w:val="kk-KZ"/>
              </w:rPr>
            </w:pPr>
            <w:r w:rsidRPr="000A093A">
              <w:rPr>
                <w:color w:val="000000" w:themeColor="text1"/>
                <w:sz w:val="24"/>
                <w:szCs w:val="24"/>
                <w:lang w:val="kk-KZ"/>
              </w:rPr>
              <w:t>қарыз алушының Шарт бойынша өз міндеттемелерін орындамауының салдары туралы хабардар ету.</w:t>
            </w:r>
          </w:p>
          <w:p w14:paraId="49B4C8F1" w14:textId="77777777" w:rsidR="00094C8E" w:rsidRPr="000A093A" w:rsidRDefault="00094C8E" w:rsidP="00352F0E">
            <w:pPr>
              <w:jc w:val="both"/>
              <w:rPr>
                <w:color w:val="000000" w:themeColor="text1"/>
                <w:sz w:val="24"/>
                <w:szCs w:val="24"/>
                <w:lang w:val="kk-KZ"/>
              </w:rPr>
            </w:pPr>
            <w:r w:rsidRPr="000A093A">
              <w:rPr>
                <w:color w:val="000000" w:themeColor="text1"/>
                <w:sz w:val="24"/>
                <w:szCs w:val="24"/>
                <w:lang w:val="kk-KZ"/>
              </w:rPr>
              <w:t>Егер хабарлама борышкерге Серіктестіктің сайтында тіркелген кезде қарыз алушы көрсеткен және осы Шартта көрсетілген электрондық пошта мекенжайына немесе жеткізуді тіркеуді қамтамасыз ететін өзге де байланыс құралдарын пайдалана отырып (Серіктестіктің сайтында тіркелген кезде сауалнамада қарыз алушы көрсеткен телефон нөмірі бойынша мессенджерлер немесе СМС арқылы) жіберілсе, ол тиісінше жеткізілген болып есептеледі;</w:t>
            </w:r>
          </w:p>
          <w:p w14:paraId="378DA5FC" w14:textId="77777777" w:rsidR="00094C8E" w:rsidRPr="000A093A" w:rsidRDefault="00094C8E" w:rsidP="00352F0E">
            <w:pPr>
              <w:jc w:val="both"/>
              <w:rPr>
                <w:color w:val="000000" w:themeColor="text1"/>
                <w:sz w:val="24"/>
                <w:szCs w:val="24"/>
                <w:lang w:val="kk-KZ"/>
              </w:rPr>
            </w:pPr>
            <w:r w:rsidRPr="000A093A">
              <w:rPr>
                <w:color w:val="000000" w:themeColor="text1"/>
                <w:sz w:val="24"/>
                <w:szCs w:val="24"/>
                <w:lang w:val="kk-KZ"/>
              </w:rPr>
              <w:t>9) Қарыз алушыдан осы Шарттың 5.4-тармағының 7-тармақшасында көзделген өтінішті алған күннен кейін күнтізбелік он бес күн ішінде оны қарау және Серіктестіктің сайтында тіркелу кезінде Қарыз алушы көрсеткен және осы Шартта көрсетілген электрондық пошта мекенжайы бойынша Қарыз алушыға:</w:t>
            </w:r>
          </w:p>
          <w:p w14:paraId="5025859E" w14:textId="77777777" w:rsidR="00094C8E" w:rsidRPr="000A093A" w:rsidRDefault="00094C8E" w:rsidP="00352F0E">
            <w:pPr>
              <w:pStyle w:val="a4"/>
              <w:numPr>
                <w:ilvl w:val="0"/>
                <w:numId w:val="17"/>
              </w:numPr>
              <w:tabs>
                <w:tab w:val="left" w:pos="290"/>
              </w:tabs>
              <w:ind w:left="6" w:firstLine="0"/>
              <w:jc w:val="both"/>
              <w:rPr>
                <w:color w:val="000000" w:themeColor="text1"/>
                <w:sz w:val="24"/>
                <w:szCs w:val="24"/>
                <w:lang w:val="kk-KZ"/>
              </w:rPr>
            </w:pPr>
            <w:r w:rsidRPr="000A093A">
              <w:rPr>
                <w:color w:val="000000" w:themeColor="text1"/>
                <w:sz w:val="24"/>
                <w:szCs w:val="24"/>
                <w:lang w:val="kk-KZ"/>
              </w:rPr>
              <w:t>шарт талаптарына ұсынылған өзгерістермен келісу туралы;</w:t>
            </w:r>
          </w:p>
          <w:p w14:paraId="4A83ECC4" w14:textId="77777777" w:rsidR="00094C8E" w:rsidRPr="000A093A" w:rsidRDefault="00094C8E" w:rsidP="00352F0E">
            <w:pPr>
              <w:pStyle w:val="a4"/>
              <w:numPr>
                <w:ilvl w:val="0"/>
                <w:numId w:val="17"/>
              </w:numPr>
              <w:tabs>
                <w:tab w:val="left" w:pos="290"/>
              </w:tabs>
              <w:ind w:left="6" w:firstLine="0"/>
              <w:jc w:val="both"/>
              <w:rPr>
                <w:color w:val="000000" w:themeColor="text1"/>
                <w:sz w:val="24"/>
                <w:szCs w:val="24"/>
                <w:lang w:val="kk-KZ"/>
              </w:rPr>
            </w:pPr>
            <w:r w:rsidRPr="000A093A">
              <w:rPr>
                <w:color w:val="000000" w:themeColor="text1"/>
                <w:sz w:val="24"/>
                <w:szCs w:val="24"/>
                <w:lang w:val="kk-KZ"/>
              </w:rPr>
              <w:t>берешекті реттеу жөніндегі өз ұсыныстары туралы;</w:t>
            </w:r>
          </w:p>
          <w:p w14:paraId="5974293F" w14:textId="421F0A66" w:rsidR="00094C8E" w:rsidRPr="000A093A" w:rsidRDefault="00094C8E" w:rsidP="00352F0E">
            <w:pPr>
              <w:widowControl w:val="0"/>
              <w:tabs>
                <w:tab w:val="left" w:pos="5"/>
              </w:tabs>
              <w:jc w:val="both"/>
              <w:rPr>
                <w:color w:val="000000" w:themeColor="text1"/>
                <w:sz w:val="24"/>
                <w:szCs w:val="24"/>
                <w:lang w:val="kk-KZ"/>
              </w:rPr>
            </w:pPr>
            <w:r w:rsidRPr="000A093A">
              <w:rPr>
                <w:color w:val="000000" w:themeColor="text1"/>
                <w:sz w:val="24"/>
                <w:szCs w:val="24"/>
                <w:lang w:val="kk-KZ"/>
              </w:rPr>
              <w:t>бас тарту себептерінің дәлелді негіздемесін көрсете отырып, Шарт талаптарын өзгертуден бас тарту туралы хабарлау.</w:t>
            </w:r>
          </w:p>
        </w:tc>
        <w:tc>
          <w:tcPr>
            <w:tcW w:w="5108" w:type="dxa"/>
          </w:tcPr>
          <w:p w14:paraId="3FCCD767" w14:textId="77777777" w:rsidR="0070509F" w:rsidRPr="000A093A" w:rsidRDefault="0070509F" w:rsidP="00352F0E">
            <w:pPr>
              <w:pStyle w:val="a4"/>
              <w:widowControl w:val="0"/>
              <w:tabs>
                <w:tab w:val="left" w:pos="250"/>
                <w:tab w:val="left" w:pos="459"/>
              </w:tabs>
              <w:ind w:left="0"/>
              <w:jc w:val="both"/>
              <w:rPr>
                <w:b/>
                <w:color w:val="000000" w:themeColor="text1"/>
                <w:sz w:val="24"/>
                <w:szCs w:val="24"/>
              </w:rPr>
            </w:pPr>
            <w:r w:rsidRPr="000A093A">
              <w:rPr>
                <w:b/>
                <w:color w:val="000000" w:themeColor="text1"/>
                <w:sz w:val="24"/>
                <w:szCs w:val="24"/>
              </w:rPr>
              <w:lastRenderedPageBreak/>
              <w:t>Товарищество обязано:</w:t>
            </w:r>
          </w:p>
          <w:p w14:paraId="525A7600" w14:textId="77777777"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1) предоставлять Заемщику полную и достоверную информацию о платежах, связанных с получением, обслуживанием и погашением (возвратом) Микрокредита;</w:t>
            </w:r>
          </w:p>
          <w:p w14:paraId="736DB0F1" w14:textId="60002080"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2) проинформировать Заемщика о его правах и обязанностях, связанных с получением Микрокредита;</w:t>
            </w:r>
          </w:p>
          <w:p w14:paraId="522A10AD" w14:textId="6406F3F8"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3) соблюдать тайну предоставления Микрокредита;</w:t>
            </w:r>
          </w:p>
          <w:p w14:paraId="32CE91E4" w14:textId="77F98B66"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4) не применять к Заемщику, досрочно полностью или частично возвратившему сумму Микрокредита, штрафные санкции за досрочный возврат Микрокредита;</w:t>
            </w:r>
          </w:p>
          <w:p w14:paraId="39BFB7E3" w14:textId="7EC1AFFF" w:rsidR="0070509F" w:rsidRPr="000A093A" w:rsidRDefault="0070509F" w:rsidP="00352F0E">
            <w:pPr>
              <w:widowControl w:val="0"/>
              <w:tabs>
                <w:tab w:val="left" w:pos="250"/>
                <w:tab w:val="left" w:pos="459"/>
              </w:tabs>
              <w:jc w:val="both"/>
              <w:rPr>
                <w:color w:val="000000" w:themeColor="text1"/>
                <w:sz w:val="24"/>
                <w:szCs w:val="24"/>
              </w:rPr>
            </w:pPr>
            <w:r w:rsidRPr="000A093A">
              <w:rPr>
                <w:color w:val="000000" w:themeColor="text1"/>
                <w:sz w:val="24"/>
                <w:szCs w:val="24"/>
                <w:lang w:val="kk-KZ"/>
              </w:rPr>
              <w:t xml:space="preserve">5) при заключении договора, содержащего условия перехода права (требования) микрофинансовой организации по настоящему Договору третьему лицу (далее </w:t>
            </w:r>
            <w:r w:rsidR="000F0174" w:rsidRPr="000A093A">
              <w:rPr>
                <w:color w:val="000000" w:themeColor="text1"/>
                <w:sz w:val="24"/>
                <w:szCs w:val="24"/>
                <w:lang w:val="kk-KZ" w:eastAsia="en-US"/>
              </w:rPr>
              <w:t xml:space="preserve">– </w:t>
            </w:r>
            <w:r w:rsidRPr="000A093A">
              <w:rPr>
                <w:color w:val="000000" w:themeColor="text1"/>
                <w:sz w:val="24"/>
                <w:szCs w:val="24"/>
                <w:lang w:val="kk-KZ"/>
              </w:rPr>
              <w:t>договор уступки права требования), уведомить</w:t>
            </w:r>
            <w:r w:rsidRPr="000A093A">
              <w:rPr>
                <w:color w:val="000000" w:themeColor="text1"/>
                <w:sz w:val="24"/>
                <w:szCs w:val="24"/>
              </w:rPr>
              <w:t xml:space="preserve"> Заемщика (или его уполномоченного представителя):</w:t>
            </w:r>
          </w:p>
          <w:p w14:paraId="59EBA00F" w14:textId="77777777" w:rsidR="0070509F" w:rsidRPr="000A093A" w:rsidRDefault="0070509F" w:rsidP="00352F0E">
            <w:pPr>
              <w:widowControl w:val="0"/>
              <w:tabs>
                <w:tab w:val="left" w:pos="459"/>
              </w:tabs>
              <w:jc w:val="both"/>
              <w:rPr>
                <w:color w:val="000000" w:themeColor="text1"/>
                <w:sz w:val="24"/>
                <w:szCs w:val="24"/>
                <w:lang w:val="kk-KZ"/>
              </w:rPr>
            </w:pPr>
            <w:r w:rsidRPr="000A093A">
              <w:rPr>
                <w:color w:val="000000" w:themeColor="text1"/>
                <w:sz w:val="24"/>
                <w:szCs w:val="24"/>
              </w:rPr>
              <w:t xml:space="preserve">- </w:t>
            </w:r>
            <w:r w:rsidRPr="000A093A">
              <w:rPr>
                <w:color w:val="000000" w:themeColor="text1"/>
                <w:sz w:val="24"/>
                <w:szCs w:val="24"/>
                <w:lang w:val="kk-KZ"/>
              </w:rPr>
              <w:t>о состоявшемся переходе права (требования) третьему лицу способом, предусмотренным в настоящем Договоре либо не противоречащим законодательству Республики Казахстан, в течение 30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остатка просроченных и текущих сумм основного долга, вознаграждения, комиссий, неустойки (штрафа, пени) и других подлежащих уплате сумм;</w:t>
            </w:r>
          </w:p>
          <w:p w14:paraId="536FB393" w14:textId="77777777"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6) в случае обращения Заемщика в Товарищество с письменным обращением при возникновении спорных ситуаций по получаемым услугам, предоставить ответ в письменной форме;</w:t>
            </w:r>
          </w:p>
          <w:p w14:paraId="70062998" w14:textId="24DFA4B6" w:rsidR="0070509F" w:rsidRPr="000A093A" w:rsidRDefault="0070509F" w:rsidP="00352F0E">
            <w:pPr>
              <w:widowControl w:val="0"/>
              <w:tabs>
                <w:tab w:val="left" w:pos="250"/>
                <w:tab w:val="left" w:pos="459"/>
              </w:tabs>
              <w:jc w:val="both"/>
              <w:rPr>
                <w:rStyle w:val="s0"/>
                <w:color w:val="000000" w:themeColor="text1"/>
                <w:sz w:val="24"/>
                <w:szCs w:val="24"/>
              </w:rPr>
            </w:pPr>
            <w:r w:rsidRPr="000A093A">
              <w:rPr>
                <w:color w:val="000000" w:themeColor="text1"/>
                <w:sz w:val="24"/>
                <w:szCs w:val="24"/>
                <w:lang w:val="kk-KZ"/>
              </w:rPr>
              <w:t>7) по запросу Заемщика в течении 3 (Трех) рабочих дней предоставить ему на электронный адрес, указанный при регистрации на сайте Товарищества подтверждение об отправке и (или) получении электронных документов, подтверждающих предоставление микрокредита электронным способом</w:t>
            </w:r>
            <w:r w:rsidR="00D47E48">
              <w:rPr>
                <w:rStyle w:val="s0"/>
              </w:rPr>
              <w:t>;</w:t>
            </w:r>
          </w:p>
          <w:p w14:paraId="05D73651" w14:textId="77777777" w:rsidR="004F37BA" w:rsidRPr="000A093A" w:rsidRDefault="004F37BA" w:rsidP="00352F0E">
            <w:pPr>
              <w:widowControl w:val="0"/>
              <w:tabs>
                <w:tab w:val="left" w:pos="250"/>
                <w:tab w:val="left" w:pos="459"/>
              </w:tabs>
              <w:jc w:val="both"/>
              <w:rPr>
                <w:rStyle w:val="s0"/>
                <w:color w:val="000000" w:themeColor="text1"/>
                <w:sz w:val="24"/>
                <w:szCs w:val="24"/>
              </w:rPr>
            </w:pPr>
            <w:r w:rsidRPr="000A093A">
              <w:rPr>
                <w:rStyle w:val="s0"/>
                <w:color w:val="000000" w:themeColor="text1"/>
                <w:sz w:val="24"/>
                <w:szCs w:val="24"/>
              </w:rPr>
              <w:t>8) в течении двадцати календарных дней с даты наступления просрочки уведомить заемщика способами, предусмотренными настоящим Договором, о:</w:t>
            </w:r>
          </w:p>
          <w:p w14:paraId="01CA5468" w14:textId="77777777" w:rsidR="004F37BA" w:rsidRPr="000A093A" w:rsidRDefault="004F37BA" w:rsidP="00352F0E">
            <w:pPr>
              <w:pStyle w:val="a4"/>
              <w:widowControl w:val="0"/>
              <w:numPr>
                <w:ilvl w:val="0"/>
                <w:numId w:val="12"/>
              </w:numPr>
              <w:tabs>
                <w:tab w:val="left" w:pos="250"/>
                <w:tab w:val="left" w:pos="459"/>
              </w:tabs>
              <w:ind w:left="0" w:firstLine="0"/>
              <w:jc w:val="both"/>
              <w:rPr>
                <w:color w:val="000000" w:themeColor="text1"/>
                <w:sz w:val="24"/>
                <w:szCs w:val="24"/>
              </w:rPr>
            </w:pPr>
            <w:r w:rsidRPr="000A093A">
              <w:rPr>
                <w:color w:val="000000" w:themeColor="text1"/>
                <w:sz w:val="24"/>
                <w:szCs w:val="24"/>
              </w:rPr>
              <w:t xml:space="preserve">возникновении просрочки по исполнению </w:t>
            </w:r>
            <w:r w:rsidRPr="000A093A">
              <w:rPr>
                <w:color w:val="000000" w:themeColor="text1"/>
                <w:sz w:val="24"/>
                <w:szCs w:val="24"/>
              </w:rPr>
              <w:lastRenderedPageBreak/>
              <w:t>обязательства по договору и необходимости внесения платежей с указанием размера просроченной задолженности на дату, указанную в уведомлении</w:t>
            </w:r>
          </w:p>
          <w:p w14:paraId="5059A170" w14:textId="2CC888FF" w:rsidR="004F37BA" w:rsidRPr="000A093A" w:rsidRDefault="004F37BA" w:rsidP="00352F0E">
            <w:pPr>
              <w:pStyle w:val="a4"/>
              <w:widowControl w:val="0"/>
              <w:numPr>
                <w:ilvl w:val="0"/>
                <w:numId w:val="12"/>
              </w:numPr>
              <w:tabs>
                <w:tab w:val="left" w:pos="250"/>
                <w:tab w:val="left" w:pos="459"/>
              </w:tabs>
              <w:ind w:left="0" w:firstLine="0"/>
              <w:jc w:val="both"/>
              <w:rPr>
                <w:color w:val="000000" w:themeColor="text1"/>
                <w:sz w:val="24"/>
                <w:szCs w:val="24"/>
              </w:rPr>
            </w:pPr>
            <w:r w:rsidRPr="000A093A">
              <w:rPr>
                <w:color w:val="000000" w:themeColor="text1"/>
                <w:sz w:val="24"/>
                <w:szCs w:val="24"/>
              </w:rPr>
              <w:t>праве заемщика – физического лица по договору обратиться в Товарищество;</w:t>
            </w:r>
          </w:p>
          <w:p w14:paraId="55199210" w14:textId="77777777" w:rsidR="004F37BA" w:rsidRPr="000A093A" w:rsidRDefault="004F37BA" w:rsidP="00352F0E">
            <w:pPr>
              <w:pStyle w:val="a4"/>
              <w:widowControl w:val="0"/>
              <w:numPr>
                <w:ilvl w:val="0"/>
                <w:numId w:val="12"/>
              </w:numPr>
              <w:tabs>
                <w:tab w:val="left" w:pos="250"/>
                <w:tab w:val="left" w:pos="459"/>
              </w:tabs>
              <w:ind w:left="0" w:firstLine="0"/>
              <w:jc w:val="both"/>
              <w:rPr>
                <w:color w:val="000000" w:themeColor="text1"/>
                <w:sz w:val="24"/>
                <w:szCs w:val="24"/>
              </w:rPr>
            </w:pPr>
            <w:r w:rsidRPr="000A093A">
              <w:rPr>
                <w:color w:val="000000" w:themeColor="text1"/>
                <w:sz w:val="24"/>
                <w:szCs w:val="24"/>
              </w:rPr>
              <w:t>последствиях невыполнения заемщиком своих обязательств по договору.</w:t>
            </w:r>
          </w:p>
          <w:p w14:paraId="02D18984" w14:textId="77777777" w:rsidR="00AC0A34" w:rsidRPr="000A093A" w:rsidRDefault="004F37BA" w:rsidP="00352F0E">
            <w:pPr>
              <w:widowControl w:val="0"/>
              <w:tabs>
                <w:tab w:val="left" w:pos="250"/>
                <w:tab w:val="left" w:pos="459"/>
              </w:tabs>
              <w:jc w:val="both"/>
              <w:rPr>
                <w:color w:val="000000" w:themeColor="text1"/>
                <w:sz w:val="24"/>
                <w:szCs w:val="24"/>
              </w:rPr>
            </w:pPr>
            <w:r w:rsidRPr="000A093A">
              <w:rPr>
                <w:color w:val="000000" w:themeColor="text1"/>
                <w:sz w:val="24"/>
                <w:szCs w:val="24"/>
              </w:rPr>
              <w:t>Уведомление считается надлежаще доставленным, если оно направлено должнику на адрес электронной почты, указанный заемщиком при регистрации на сайте Товарищества и отраженный</w:t>
            </w:r>
            <w:r w:rsidRPr="000A093A">
              <w:rPr>
                <w:color w:val="000000" w:themeColor="text1"/>
                <w:sz w:val="28"/>
              </w:rPr>
              <w:t xml:space="preserve"> </w:t>
            </w:r>
            <w:r w:rsidRPr="000A093A">
              <w:rPr>
                <w:color w:val="000000" w:themeColor="text1"/>
                <w:sz w:val="24"/>
                <w:szCs w:val="24"/>
              </w:rPr>
              <w:t>в настоящем Договоре или с использованием иных средств связи, обеспечивающих фиксирование доставки (</w:t>
            </w:r>
            <w:r w:rsidRPr="000A093A">
              <w:rPr>
                <w:color w:val="000000" w:themeColor="text1"/>
                <w:sz w:val="24"/>
                <w:szCs w:val="24"/>
                <w:lang w:val="kk-KZ"/>
              </w:rPr>
              <w:t>посредством мессенджеров или СМС сообещний по номеру телефона</w:t>
            </w:r>
            <w:r w:rsidRPr="000A093A">
              <w:rPr>
                <w:color w:val="000000" w:themeColor="text1"/>
                <w:sz w:val="24"/>
                <w:szCs w:val="24"/>
              </w:rPr>
              <w:t>,</w:t>
            </w:r>
            <w:r w:rsidRPr="000A093A">
              <w:rPr>
                <w:color w:val="000000" w:themeColor="text1"/>
                <w:sz w:val="24"/>
                <w:szCs w:val="24"/>
                <w:lang w:val="kk-KZ"/>
              </w:rPr>
              <w:t xml:space="preserve"> указанному заемщиком в Анкете, при регистрации на сайте Товарищества</w:t>
            </w:r>
            <w:r w:rsidRPr="000A093A">
              <w:rPr>
                <w:color w:val="000000" w:themeColor="text1"/>
                <w:sz w:val="24"/>
                <w:szCs w:val="24"/>
              </w:rPr>
              <w:t>);</w:t>
            </w:r>
          </w:p>
          <w:p w14:paraId="0828835C" w14:textId="7181CE73" w:rsidR="00E21220" w:rsidRPr="000A093A" w:rsidRDefault="00AC0A34" w:rsidP="00352F0E">
            <w:pPr>
              <w:widowControl w:val="0"/>
              <w:tabs>
                <w:tab w:val="left" w:pos="250"/>
                <w:tab w:val="left" w:pos="459"/>
              </w:tabs>
              <w:jc w:val="both"/>
              <w:rPr>
                <w:color w:val="000000" w:themeColor="text1"/>
                <w:sz w:val="24"/>
                <w:szCs w:val="24"/>
              </w:rPr>
            </w:pPr>
            <w:r w:rsidRPr="000A093A">
              <w:rPr>
                <w:color w:val="000000" w:themeColor="text1"/>
                <w:sz w:val="24"/>
                <w:szCs w:val="24"/>
              </w:rPr>
              <w:t>9)</w:t>
            </w:r>
            <w:r w:rsidR="001964F7">
              <w:rPr>
                <w:color w:val="000000" w:themeColor="text1"/>
                <w:sz w:val="24"/>
                <w:szCs w:val="24"/>
              </w:rPr>
              <w:t xml:space="preserve"> </w:t>
            </w:r>
            <w:r w:rsidRPr="000A093A">
              <w:rPr>
                <w:color w:val="000000" w:themeColor="text1"/>
                <w:sz w:val="24"/>
                <w:szCs w:val="24"/>
              </w:rPr>
              <w:t xml:space="preserve">в течении пятнадцати календарных дней после дня получения от Заемщика заявления, предусмотренного </w:t>
            </w:r>
            <w:proofErr w:type="spellStart"/>
            <w:r w:rsidRPr="000A093A">
              <w:rPr>
                <w:color w:val="000000" w:themeColor="text1"/>
                <w:sz w:val="24"/>
                <w:szCs w:val="24"/>
              </w:rPr>
              <w:t>пп</w:t>
            </w:r>
            <w:proofErr w:type="spellEnd"/>
            <w:r w:rsidRPr="000A093A">
              <w:rPr>
                <w:color w:val="000000" w:themeColor="text1"/>
                <w:sz w:val="24"/>
                <w:szCs w:val="24"/>
              </w:rPr>
              <w:t>. 7 п. 5.4. настоящего Договора рассмотреть его и сообщить Заемщику</w:t>
            </w:r>
            <w:r w:rsidR="00E21220" w:rsidRPr="000A093A">
              <w:rPr>
                <w:color w:val="000000" w:themeColor="text1"/>
                <w:sz w:val="24"/>
                <w:szCs w:val="24"/>
              </w:rPr>
              <w:t xml:space="preserve"> по адресу электронной почты, указанному заемщиком при регистрации на сайте Товарищества и отраженному</w:t>
            </w:r>
            <w:r w:rsidR="00E21220" w:rsidRPr="000A093A">
              <w:rPr>
                <w:color w:val="000000" w:themeColor="text1"/>
                <w:sz w:val="28"/>
              </w:rPr>
              <w:t xml:space="preserve"> </w:t>
            </w:r>
            <w:r w:rsidR="00E21220" w:rsidRPr="000A093A">
              <w:rPr>
                <w:color w:val="000000" w:themeColor="text1"/>
                <w:sz w:val="24"/>
                <w:szCs w:val="24"/>
              </w:rPr>
              <w:t>в настоящем Договоре о (об):</w:t>
            </w:r>
          </w:p>
          <w:p w14:paraId="154419F8" w14:textId="14A3D539" w:rsidR="00E21220" w:rsidRPr="000A093A" w:rsidRDefault="00E21220" w:rsidP="00352F0E">
            <w:pPr>
              <w:pStyle w:val="a4"/>
              <w:numPr>
                <w:ilvl w:val="0"/>
                <w:numId w:val="13"/>
              </w:numPr>
              <w:ind w:left="0" w:firstLine="0"/>
              <w:jc w:val="both"/>
              <w:rPr>
                <w:color w:val="000000" w:themeColor="text1"/>
                <w:sz w:val="24"/>
                <w:szCs w:val="24"/>
              </w:rPr>
            </w:pPr>
            <w:bookmarkStart w:id="4" w:name="z99"/>
            <w:r w:rsidRPr="000A093A">
              <w:rPr>
                <w:color w:val="000000" w:themeColor="text1"/>
                <w:sz w:val="24"/>
                <w:szCs w:val="24"/>
              </w:rPr>
              <w:t>согласии с предложенными изменениями в условия договора;</w:t>
            </w:r>
          </w:p>
          <w:p w14:paraId="70A505C0" w14:textId="4A31F5D6" w:rsidR="00E21220" w:rsidRPr="000A093A" w:rsidRDefault="00E21220" w:rsidP="00352F0E">
            <w:pPr>
              <w:pStyle w:val="a4"/>
              <w:numPr>
                <w:ilvl w:val="0"/>
                <w:numId w:val="13"/>
              </w:numPr>
              <w:ind w:left="0" w:firstLine="0"/>
              <w:jc w:val="both"/>
              <w:rPr>
                <w:color w:val="000000" w:themeColor="text1"/>
                <w:sz w:val="24"/>
                <w:szCs w:val="24"/>
              </w:rPr>
            </w:pPr>
            <w:bookmarkStart w:id="5" w:name="z100"/>
            <w:bookmarkEnd w:id="4"/>
            <w:r w:rsidRPr="000A093A">
              <w:rPr>
                <w:color w:val="000000" w:themeColor="text1"/>
                <w:sz w:val="24"/>
                <w:szCs w:val="24"/>
              </w:rPr>
              <w:t>своих предложениях по урегулированию задолженности;</w:t>
            </w:r>
          </w:p>
          <w:bookmarkEnd w:id="5"/>
          <w:p w14:paraId="585F31E6" w14:textId="45FDE7C5" w:rsidR="00277DAC" w:rsidRPr="000A093A" w:rsidRDefault="00E21220" w:rsidP="00352F0E">
            <w:pPr>
              <w:pStyle w:val="a4"/>
              <w:widowControl w:val="0"/>
              <w:numPr>
                <w:ilvl w:val="0"/>
                <w:numId w:val="13"/>
              </w:numPr>
              <w:tabs>
                <w:tab w:val="left" w:pos="250"/>
                <w:tab w:val="left" w:pos="459"/>
              </w:tabs>
              <w:ind w:left="0" w:firstLine="0"/>
              <w:jc w:val="both"/>
              <w:rPr>
                <w:color w:val="000000" w:themeColor="text1"/>
                <w:sz w:val="24"/>
                <w:szCs w:val="24"/>
              </w:rPr>
            </w:pPr>
            <w:r w:rsidRPr="000A093A">
              <w:rPr>
                <w:color w:val="000000" w:themeColor="text1"/>
                <w:sz w:val="24"/>
                <w:szCs w:val="24"/>
              </w:rPr>
              <w:t>отказе в изменении условий договора с указанием мотивированного обоснования причин отказа</w:t>
            </w:r>
            <w:r w:rsidR="001964F7">
              <w:rPr>
                <w:color w:val="000000" w:themeColor="text1"/>
                <w:sz w:val="24"/>
                <w:szCs w:val="24"/>
              </w:rPr>
              <w:t>.</w:t>
            </w:r>
          </w:p>
        </w:tc>
      </w:tr>
      <w:tr w:rsidR="0070509F" w:rsidRPr="000A093A" w14:paraId="0AA76F31" w14:textId="77777777" w:rsidTr="002B3DC5">
        <w:trPr>
          <w:gridAfter w:val="1"/>
          <w:wAfter w:w="8" w:type="dxa"/>
        </w:trPr>
        <w:tc>
          <w:tcPr>
            <w:tcW w:w="988" w:type="dxa"/>
          </w:tcPr>
          <w:p w14:paraId="130E2354" w14:textId="11E11311"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5.4.</w:t>
            </w:r>
          </w:p>
        </w:tc>
        <w:tc>
          <w:tcPr>
            <w:tcW w:w="4961" w:type="dxa"/>
            <w:gridSpan w:val="2"/>
          </w:tcPr>
          <w:p w14:paraId="292523B5" w14:textId="77777777" w:rsidR="0070509F" w:rsidRPr="00045157" w:rsidRDefault="0070509F" w:rsidP="00352F0E">
            <w:pPr>
              <w:pStyle w:val="a4"/>
              <w:widowControl w:val="0"/>
              <w:tabs>
                <w:tab w:val="left" w:pos="250"/>
              </w:tabs>
              <w:ind w:left="0"/>
              <w:jc w:val="both"/>
              <w:rPr>
                <w:b/>
                <w:color w:val="000000" w:themeColor="text1"/>
                <w:sz w:val="24"/>
                <w:szCs w:val="24"/>
                <w:lang w:val="kk-KZ"/>
              </w:rPr>
            </w:pPr>
            <w:r w:rsidRPr="00045157">
              <w:rPr>
                <w:b/>
                <w:color w:val="000000" w:themeColor="text1"/>
                <w:sz w:val="24"/>
                <w:szCs w:val="24"/>
                <w:lang w:val="kk-KZ"/>
              </w:rPr>
              <w:t>Қарыз алушы құқылы:</w:t>
            </w:r>
          </w:p>
          <w:p w14:paraId="10D7AE33" w14:textId="2D03D1B6" w:rsidR="0070509F" w:rsidRPr="00045157" w:rsidRDefault="0070509F" w:rsidP="00352F0E">
            <w:pPr>
              <w:widowControl w:val="0"/>
              <w:tabs>
                <w:tab w:val="left" w:pos="250"/>
              </w:tabs>
              <w:jc w:val="both"/>
              <w:rPr>
                <w:color w:val="000000" w:themeColor="text1"/>
                <w:sz w:val="24"/>
                <w:szCs w:val="24"/>
                <w:lang w:val="kk-KZ"/>
              </w:rPr>
            </w:pPr>
            <w:r w:rsidRPr="00045157">
              <w:rPr>
                <w:color w:val="000000" w:themeColor="text1"/>
                <w:sz w:val="24"/>
                <w:szCs w:val="24"/>
                <w:lang w:val="kk-KZ"/>
              </w:rPr>
              <w:t>1) Шағын кредиттерді беру ережелерімен, Шағын кредиттерді беру бойынша Серіктестіктің тарифтерімен танысуға;</w:t>
            </w:r>
          </w:p>
          <w:p w14:paraId="3D428D08" w14:textId="31FB21F9" w:rsidR="0070509F" w:rsidRPr="00045157" w:rsidRDefault="0070509F" w:rsidP="00352F0E">
            <w:pPr>
              <w:widowControl w:val="0"/>
              <w:tabs>
                <w:tab w:val="left" w:pos="250"/>
              </w:tabs>
              <w:jc w:val="both"/>
              <w:rPr>
                <w:color w:val="000000" w:themeColor="text1"/>
                <w:sz w:val="24"/>
                <w:szCs w:val="24"/>
                <w:lang w:val="kk-KZ"/>
              </w:rPr>
            </w:pPr>
            <w:r w:rsidRPr="00045157">
              <w:rPr>
                <w:color w:val="000000" w:themeColor="text1"/>
                <w:sz w:val="24"/>
                <w:szCs w:val="24"/>
                <w:lang w:val="kk-KZ"/>
              </w:rPr>
              <w:t>2) Осы Шартпен анықталған тәртіпте және шарттарда алынған Шағын кредитке билік етуге;</w:t>
            </w:r>
          </w:p>
          <w:p w14:paraId="3D292FB8" w14:textId="5ABF80FD" w:rsidR="0070509F" w:rsidRPr="00045157" w:rsidRDefault="0070509F" w:rsidP="00352F0E">
            <w:pPr>
              <w:widowControl w:val="0"/>
              <w:tabs>
                <w:tab w:val="left" w:pos="250"/>
              </w:tabs>
              <w:jc w:val="both"/>
              <w:rPr>
                <w:color w:val="000000" w:themeColor="text1"/>
                <w:sz w:val="24"/>
                <w:szCs w:val="24"/>
                <w:lang w:val="kk-KZ"/>
              </w:rPr>
            </w:pPr>
            <w:r w:rsidRPr="00045157">
              <w:rPr>
                <w:color w:val="000000" w:themeColor="text1"/>
                <w:sz w:val="24"/>
                <w:szCs w:val="24"/>
                <w:lang w:val="kk-KZ"/>
              </w:rPr>
              <w:t>3) егер негізгі борышты және (немесе) сыйақыны өтеу күні демалыс не мереке күніне түссе, негізгі борышты және (немесе) сыйақыны одан кейінгі жұмыс күні тұрақсыздық айыбы мен айыппұл санкцияларының өзге де түрлерін төлемей төлем жасауға;</w:t>
            </w:r>
          </w:p>
          <w:p w14:paraId="70186814" w14:textId="2F75AC1F" w:rsidR="0070509F" w:rsidRPr="00045157" w:rsidRDefault="0070509F" w:rsidP="00352F0E">
            <w:pPr>
              <w:widowControl w:val="0"/>
              <w:tabs>
                <w:tab w:val="left" w:pos="250"/>
              </w:tabs>
              <w:jc w:val="both"/>
              <w:rPr>
                <w:color w:val="000000" w:themeColor="text1"/>
                <w:sz w:val="24"/>
                <w:szCs w:val="24"/>
                <w:lang w:val="kk-KZ"/>
              </w:rPr>
            </w:pPr>
            <w:r w:rsidRPr="00045157">
              <w:rPr>
                <w:color w:val="000000" w:themeColor="text1"/>
                <w:sz w:val="24"/>
                <w:szCs w:val="24"/>
                <w:lang w:val="kk-KZ"/>
              </w:rPr>
              <w:t xml:space="preserve">4) тұрақсыздық айыбының немесе айыппұл </w:t>
            </w:r>
            <w:r w:rsidRPr="00045157">
              <w:rPr>
                <w:color w:val="000000" w:themeColor="text1"/>
                <w:sz w:val="24"/>
                <w:szCs w:val="24"/>
                <w:lang w:val="kk-KZ"/>
              </w:rPr>
              <w:lastRenderedPageBreak/>
              <w:t>санкцияларының өзге түрлерін төлемей, шарт бойынша берілген шағын кредиттің сомасын микроқаржылық ұйымға мерзімінен бұрын толығымен немесе жартылай қайтарып беруге;</w:t>
            </w:r>
          </w:p>
          <w:p w14:paraId="735DB6FB" w14:textId="592E1A11" w:rsidR="0070509F" w:rsidRPr="00045157" w:rsidRDefault="0070509F" w:rsidP="00352F0E">
            <w:pPr>
              <w:widowControl w:val="0"/>
              <w:tabs>
                <w:tab w:val="left" w:pos="250"/>
              </w:tabs>
              <w:jc w:val="both"/>
              <w:rPr>
                <w:color w:val="000000" w:themeColor="text1"/>
                <w:sz w:val="24"/>
                <w:szCs w:val="24"/>
                <w:lang w:val="kk-KZ"/>
              </w:rPr>
            </w:pPr>
            <w:r w:rsidRPr="00045157">
              <w:rPr>
                <w:color w:val="000000" w:themeColor="text1"/>
                <w:sz w:val="24"/>
                <w:szCs w:val="24"/>
                <w:lang w:val="kk-KZ"/>
              </w:rPr>
              <w:t xml:space="preserve">5) </w:t>
            </w:r>
            <w:r w:rsidR="00603858">
              <w:rPr>
                <w:color w:val="000000" w:themeColor="text1"/>
                <w:sz w:val="24"/>
                <w:szCs w:val="24"/>
                <w:lang w:val="kk-KZ"/>
              </w:rPr>
              <w:t>«</w:t>
            </w:r>
            <w:r w:rsidRPr="00045157">
              <w:rPr>
                <w:color w:val="000000" w:themeColor="text1"/>
                <w:sz w:val="24"/>
                <w:szCs w:val="24"/>
                <w:lang w:val="kk-KZ"/>
              </w:rPr>
              <w:t xml:space="preserve">Микроқаржылық </w:t>
            </w:r>
            <w:r w:rsidRPr="00045157">
              <w:rPr>
                <w:bCs/>
                <w:color w:val="000000" w:themeColor="text1"/>
                <w:sz w:val="24"/>
                <w:szCs w:val="24"/>
                <w:shd w:val="clear" w:color="auto" w:fill="FFFFFF"/>
                <w:lang w:val="kk-KZ"/>
              </w:rPr>
              <w:t>қызметі туралы</w:t>
            </w:r>
            <w:r w:rsidR="00603858">
              <w:rPr>
                <w:bCs/>
                <w:color w:val="000000" w:themeColor="text1"/>
                <w:sz w:val="24"/>
                <w:szCs w:val="24"/>
                <w:shd w:val="clear" w:color="auto" w:fill="FFFFFF"/>
                <w:lang w:val="kk-KZ"/>
              </w:rPr>
              <w:t>»</w:t>
            </w:r>
            <w:r w:rsidRPr="00045157">
              <w:rPr>
                <w:color w:val="000000" w:themeColor="text1"/>
                <w:sz w:val="24"/>
                <w:szCs w:val="24"/>
                <w:lang w:val="kk-KZ"/>
              </w:rPr>
              <w:t xml:space="preserve"> Қазақстан Республикасының Заңының 9-1 бабының 4 және 5 тармақтарында көрсетілген тұлғамен келіспеушіліктерді реттеу үшін Серіктес Қарыз алушымен жасалған шарт бойынша (талаптарға) жол берген жағдайда банктік омбудсманға жүгінуге;</w:t>
            </w:r>
          </w:p>
          <w:p w14:paraId="4D936328" w14:textId="6DB37BEB" w:rsidR="0070509F" w:rsidRPr="00045157" w:rsidRDefault="0070509F" w:rsidP="00352F0E">
            <w:pPr>
              <w:widowControl w:val="0"/>
              <w:tabs>
                <w:tab w:val="left" w:pos="5"/>
              </w:tabs>
              <w:jc w:val="both"/>
              <w:rPr>
                <w:color w:val="000000" w:themeColor="text1"/>
                <w:sz w:val="24"/>
                <w:szCs w:val="24"/>
                <w:lang w:val="kk-KZ"/>
              </w:rPr>
            </w:pPr>
            <w:r w:rsidRPr="00045157">
              <w:rPr>
                <w:color w:val="000000" w:themeColor="text1"/>
                <w:sz w:val="24"/>
                <w:szCs w:val="24"/>
                <w:lang w:val="kk-KZ"/>
              </w:rPr>
              <w:t>6) пайдаланып жатқан қызметтер бойынша даулы жағдайлар туындаған кезде Серіктестікке жазбаша түрде жүгінугеанықталған өзге құқықтарды жүзеге асыруға құқылы</w:t>
            </w:r>
            <w:r w:rsidR="00EF2373" w:rsidRPr="00045157">
              <w:rPr>
                <w:color w:val="000000" w:themeColor="text1"/>
                <w:sz w:val="24"/>
                <w:szCs w:val="24"/>
                <w:lang w:val="kk-KZ"/>
              </w:rPr>
              <w:t>;</w:t>
            </w:r>
          </w:p>
          <w:p w14:paraId="5621E8B2" w14:textId="77777777" w:rsidR="00094C8E" w:rsidRPr="00045157" w:rsidRDefault="00094C8E" w:rsidP="00352F0E">
            <w:pPr>
              <w:jc w:val="both"/>
              <w:rPr>
                <w:color w:val="000000" w:themeColor="text1"/>
                <w:sz w:val="24"/>
                <w:szCs w:val="24"/>
                <w:lang w:val="kk-KZ"/>
              </w:rPr>
            </w:pPr>
            <w:r w:rsidRPr="00045157">
              <w:rPr>
                <w:color w:val="000000" w:themeColor="text1"/>
                <w:sz w:val="24"/>
                <w:szCs w:val="24"/>
                <w:lang w:val="kk-KZ"/>
              </w:rPr>
              <w:t>7) Шарт бойынша міндеттемелерді орындау мерзімін өткізіп алған күннен бастап күнтізбелік отыз күн ішінде Серіктестіктің электрондық және (немесе) пошталық мекенжайына жазбаша нысанда Шарт бойынша міндеттемелерді орындау мерзімін өткізіп алудың туындау себептері, кірістері және оның өтінішіне себепші болатын басқа да расталған мән-жайлар (фактілер) туралы, оның ішінде төмендегілермен байланысты мәліметтер қамтылған шарттың талаптарына өзгерістер енгізу туралы өтінішті ұсыну қажет:</w:t>
            </w:r>
          </w:p>
          <w:p w14:paraId="6DE8CECD" w14:textId="77777777" w:rsidR="00094C8E" w:rsidRPr="00045157" w:rsidRDefault="00094C8E" w:rsidP="00352F0E">
            <w:pPr>
              <w:pStyle w:val="a4"/>
              <w:numPr>
                <w:ilvl w:val="0"/>
                <w:numId w:val="18"/>
              </w:numPr>
              <w:tabs>
                <w:tab w:val="left" w:pos="290"/>
              </w:tabs>
              <w:ind w:left="6" w:firstLine="0"/>
              <w:jc w:val="both"/>
              <w:rPr>
                <w:color w:val="000000" w:themeColor="text1"/>
                <w:sz w:val="24"/>
                <w:szCs w:val="24"/>
                <w:lang w:val="kk-KZ"/>
              </w:rPr>
            </w:pPr>
            <w:r w:rsidRPr="00045157">
              <w:rPr>
                <w:color w:val="000000" w:themeColor="text1"/>
                <w:sz w:val="24"/>
                <w:szCs w:val="24"/>
                <w:lang w:val="kk-KZ"/>
              </w:rPr>
              <w:t>сыйақы мөлшерлемесін азайту жағына қарай не шарт бойынша сыйақы мәнінің өзгеруі;</w:t>
            </w:r>
          </w:p>
          <w:p w14:paraId="17527C05" w14:textId="77777777" w:rsidR="00094C8E" w:rsidRPr="00045157" w:rsidRDefault="00094C8E" w:rsidP="00352F0E">
            <w:pPr>
              <w:pStyle w:val="a4"/>
              <w:numPr>
                <w:ilvl w:val="0"/>
                <w:numId w:val="18"/>
              </w:numPr>
              <w:tabs>
                <w:tab w:val="left" w:pos="290"/>
              </w:tabs>
              <w:ind w:left="6" w:firstLine="0"/>
              <w:jc w:val="both"/>
              <w:rPr>
                <w:color w:val="000000" w:themeColor="text1"/>
                <w:sz w:val="24"/>
                <w:szCs w:val="24"/>
                <w:lang w:val="kk-KZ"/>
              </w:rPr>
            </w:pPr>
            <w:r w:rsidRPr="00045157">
              <w:rPr>
                <w:color w:val="000000" w:themeColor="text1"/>
                <w:sz w:val="24"/>
                <w:szCs w:val="24"/>
                <w:lang w:val="kk-KZ"/>
              </w:rPr>
              <w:t>негізгі борыш және (немесе) сыйақы бойынша төлемді кейінге қалдыру;</w:t>
            </w:r>
          </w:p>
          <w:p w14:paraId="526C94DF" w14:textId="77777777" w:rsidR="00094C8E" w:rsidRPr="00045157" w:rsidRDefault="00094C8E" w:rsidP="00352F0E">
            <w:pPr>
              <w:pStyle w:val="a4"/>
              <w:numPr>
                <w:ilvl w:val="0"/>
                <w:numId w:val="18"/>
              </w:numPr>
              <w:tabs>
                <w:tab w:val="left" w:pos="290"/>
              </w:tabs>
              <w:ind w:left="6" w:firstLine="0"/>
              <w:jc w:val="both"/>
              <w:rPr>
                <w:color w:val="000000" w:themeColor="text1"/>
                <w:sz w:val="24"/>
                <w:szCs w:val="24"/>
                <w:lang w:val="kk-KZ"/>
              </w:rPr>
            </w:pPr>
            <w:r w:rsidRPr="00045157">
              <w:rPr>
                <w:color w:val="000000" w:themeColor="text1"/>
                <w:sz w:val="24"/>
                <w:szCs w:val="24"/>
                <w:lang w:val="kk-KZ"/>
              </w:rPr>
              <w:t>берешекті өтеу әдісін немесе берешекті өтеу кезектілігі, оның ішінде негізгі борышты басым тәртіппен өтей отырып өзгерту;</w:t>
            </w:r>
          </w:p>
          <w:p w14:paraId="2A980CAC" w14:textId="77777777" w:rsidR="00094C8E" w:rsidRPr="00045157" w:rsidRDefault="00094C8E" w:rsidP="00352F0E">
            <w:pPr>
              <w:pStyle w:val="a4"/>
              <w:numPr>
                <w:ilvl w:val="0"/>
                <w:numId w:val="18"/>
              </w:numPr>
              <w:tabs>
                <w:tab w:val="left" w:pos="290"/>
              </w:tabs>
              <w:ind w:left="6" w:firstLine="0"/>
              <w:jc w:val="both"/>
              <w:rPr>
                <w:color w:val="000000" w:themeColor="text1"/>
                <w:sz w:val="24"/>
                <w:szCs w:val="24"/>
              </w:rPr>
            </w:pPr>
            <w:r w:rsidRPr="00045157">
              <w:rPr>
                <w:color w:val="000000" w:themeColor="text1"/>
                <w:sz w:val="24"/>
                <w:szCs w:val="24"/>
              </w:rPr>
              <w:t xml:space="preserve">микрокредит </w:t>
            </w:r>
            <w:proofErr w:type="spellStart"/>
            <w:r w:rsidRPr="00045157">
              <w:rPr>
                <w:color w:val="000000" w:themeColor="text1"/>
                <w:sz w:val="24"/>
                <w:szCs w:val="24"/>
              </w:rPr>
              <w:t>мерзімін</w:t>
            </w:r>
            <w:proofErr w:type="spellEnd"/>
            <w:r w:rsidRPr="00045157">
              <w:rPr>
                <w:color w:val="000000" w:themeColor="text1"/>
                <w:sz w:val="24"/>
                <w:szCs w:val="24"/>
              </w:rPr>
              <w:t xml:space="preserve"> </w:t>
            </w:r>
            <w:proofErr w:type="spellStart"/>
            <w:r w:rsidRPr="00045157">
              <w:rPr>
                <w:color w:val="000000" w:themeColor="text1"/>
                <w:sz w:val="24"/>
                <w:szCs w:val="24"/>
              </w:rPr>
              <w:t>өзгерту</w:t>
            </w:r>
            <w:proofErr w:type="spellEnd"/>
            <w:r w:rsidRPr="00045157">
              <w:rPr>
                <w:color w:val="000000" w:themeColor="text1"/>
                <w:sz w:val="24"/>
                <w:szCs w:val="24"/>
              </w:rPr>
              <w:t>;</w:t>
            </w:r>
          </w:p>
          <w:p w14:paraId="262AFE46" w14:textId="77777777" w:rsidR="00094C8E" w:rsidRPr="00045157" w:rsidRDefault="00094C8E" w:rsidP="00352F0E">
            <w:pPr>
              <w:pStyle w:val="a4"/>
              <w:numPr>
                <w:ilvl w:val="0"/>
                <w:numId w:val="18"/>
              </w:numPr>
              <w:tabs>
                <w:tab w:val="left" w:pos="290"/>
              </w:tabs>
              <w:ind w:left="6" w:firstLine="0"/>
              <w:jc w:val="both"/>
              <w:rPr>
                <w:color w:val="000000" w:themeColor="text1"/>
                <w:sz w:val="24"/>
                <w:szCs w:val="24"/>
              </w:rPr>
            </w:pPr>
            <w:proofErr w:type="spellStart"/>
            <w:r w:rsidRPr="00045157">
              <w:rPr>
                <w:color w:val="000000" w:themeColor="text1"/>
                <w:sz w:val="24"/>
                <w:szCs w:val="24"/>
              </w:rPr>
              <w:t>мерзімі</w:t>
            </w:r>
            <w:proofErr w:type="spellEnd"/>
            <w:r w:rsidRPr="00045157">
              <w:rPr>
                <w:color w:val="000000" w:themeColor="text1"/>
                <w:sz w:val="24"/>
                <w:szCs w:val="24"/>
              </w:rPr>
              <w:t xml:space="preserve"> </w:t>
            </w:r>
            <w:proofErr w:type="spellStart"/>
            <w:r w:rsidRPr="00045157">
              <w:rPr>
                <w:color w:val="000000" w:themeColor="text1"/>
                <w:sz w:val="24"/>
                <w:szCs w:val="24"/>
              </w:rPr>
              <w:t>өткен</w:t>
            </w:r>
            <w:proofErr w:type="spellEnd"/>
            <w:r w:rsidRPr="00045157">
              <w:rPr>
                <w:color w:val="000000" w:themeColor="text1"/>
                <w:sz w:val="24"/>
                <w:szCs w:val="24"/>
              </w:rPr>
              <w:t xml:space="preserve"> </w:t>
            </w:r>
            <w:proofErr w:type="spellStart"/>
            <w:r w:rsidRPr="00045157">
              <w:rPr>
                <w:color w:val="000000" w:themeColor="text1"/>
                <w:sz w:val="24"/>
                <w:szCs w:val="24"/>
              </w:rPr>
              <w:t>негізгі</w:t>
            </w:r>
            <w:proofErr w:type="spellEnd"/>
            <w:r w:rsidRPr="00045157">
              <w:rPr>
                <w:color w:val="000000" w:themeColor="text1"/>
                <w:sz w:val="24"/>
                <w:szCs w:val="24"/>
              </w:rPr>
              <w:t xml:space="preserve"> </w:t>
            </w:r>
            <w:proofErr w:type="spellStart"/>
            <w:r w:rsidRPr="00045157">
              <w:rPr>
                <w:color w:val="000000" w:themeColor="text1"/>
                <w:sz w:val="24"/>
                <w:szCs w:val="24"/>
              </w:rPr>
              <w:t>борышты</w:t>
            </w:r>
            <w:proofErr w:type="spellEnd"/>
            <w:r w:rsidRPr="00045157">
              <w:rPr>
                <w:color w:val="000000" w:themeColor="text1"/>
                <w:sz w:val="24"/>
                <w:szCs w:val="24"/>
              </w:rPr>
              <w:t xml:space="preserve"> </w:t>
            </w:r>
            <w:proofErr w:type="spellStart"/>
            <w:r w:rsidRPr="00045157">
              <w:rPr>
                <w:color w:val="000000" w:themeColor="text1"/>
                <w:sz w:val="24"/>
                <w:szCs w:val="24"/>
              </w:rPr>
              <w:t>және</w:t>
            </w:r>
            <w:proofErr w:type="spellEnd"/>
            <w:r w:rsidRPr="00045157">
              <w:rPr>
                <w:color w:val="000000" w:themeColor="text1"/>
                <w:sz w:val="24"/>
                <w:szCs w:val="24"/>
              </w:rPr>
              <w:t xml:space="preserve"> (</w:t>
            </w:r>
            <w:proofErr w:type="spellStart"/>
            <w:r w:rsidRPr="00045157">
              <w:rPr>
                <w:color w:val="000000" w:themeColor="text1"/>
                <w:sz w:val="24"/>
                <w:szCs w:val="24"/>
              </w:rPr>
              <w:t>немесе</w:t>
            </w:r>
            <w:proofErr w:type="spellEnd"/>
            <w:r w:rsidRPr="00045157">
              <w:rPr>
                <w:color w:val="000000" w:themeColor="text1"/>
                <w:sz w:val="24"/>
                <w:szCs w:val="24"/>
              </w:rPr>
              <w:t xml:space="preserve">) </w:t>
            </w:r>
            <w:proofErr w:type="spellStart"/>
            <w:r w:rsidRPr="00045157">
              <w:rPr>
                <w:color w:val="000000" w:themeColor="text1"/>
                <w:sz w:val="24"/>
                <w:szCs w:val="24"/>
              </w:rPr>
              <w:t>сыйақыны</w:t>
            </w:r>
            <w:proofErr w:type="spellEnd"/>
            <w:r w:rsidRPr="00045157">
              <w:rPr>
                <w:color w:val="000000" w:themeColor="text1"/>
                <w:sz w:val="24"/>
                <w:szCs w:val="24"/>
              </w:rPr>
              <w:t xml:space="preserve"> </w:t>
            </w:r>
            <w:proofErr w:type="spellStart"/>
            <w:r w:rsidRPr="00045157">
              <w:rPr>
                <w:color w:val="000000" w:themeColor="text1"/>
                <w:sz w:val="24"/>
                <w:szCs w:val="24"/>
              </w:rPr>
              <w:t>кешіру</w:t>
            </w:r>
            <w:proofErr w:type="spellEnd"/>
            <w:r w:rsidRPr="00045157">
              <w:rPr>
                <w:color w:val="000000" w:themeColor="text1"/>
                <w:sz w:val="24"/>
                <w:szCs w:val="24"/>
              </w:rPr>
              <w:t xml:space="preserve">, микрокредит </w:t>
            </w:r>
            <w:proofErr w:type="spellStart"/>
            <w:r w:rsidRPr="00045157">
              <w:rPr>
                <w:color w:val="000000" w:themeColor="text1"/>
                <w:sz w:val="24"/>
                <w:szCs w:val="24"/>
              </w:rPr>
              <w:t>бойынша</w:t>
            </w:r>
            <w:proofErr w:type="spellEnd"/>
            <w:r w:rsidRPr="00045157">
              <w:rPr>
                <w:color w:val="000000" w:themeColor="text1"/>
                <w:sz w:val="24"/>
                <w:szCs w:val="24"/>
              </w:rPr>
              <w:t xml:space="preserve"> </w:t>
            </w:r>
            <w:proofErr w:type="spellStart"/>
            <w:r w:rsidRPr="00045157">
              <w:rPr>
                <w:color w:val="000000" w:themeColor="text1"/>
                <w:sz w:val="24"/>
                <w:szCs w:val="24"/>
              </w:rPr>
              <w:t>тұрақсыздық</w:t>
            </w:r>
            <w:proofErr w:type="spellEnd"/>
            <w:r w:rsidRPr="00045157">
              <w:rPr>
                <w:color w:val="000000" w:themeColor="text1"/>
                <w:sz w:val="24"/>
                <w:szCs w:val="24"/>
              </w:rPr>
              <w:t xml:space="preserve"> </w:t>
            </w:r>
            <w:proofErr w:type="spellStart"/>
            <w:r w:rsidRPr="00045157">
              <w:rPr>
                <w:color w:val="000000" w:themeColor="text1"/>
                <w:sz w:val="24"/>
                <w:szCs w:val="24"/>
              </w:rPr>
              <w:t>айыбының</w:t>
            </w:r>
            <w:proofErr w:type="spellEnd"/>
            <w:r w:rsidRPr="00045157">
              <w:rPr>
                <w:color w:val="000000" w:themeColor="text1"/>
                <w:sz w:val="24"/>
                <w:szCs w:val="24"/>
              </w:rPr>
              <w:t xml:space="preserve"> (</w:t>
            </w:r>
            <w:proofErr w:type="spellStart"/>
            <w:r w:rsidRPr="00045157">
              <w:rPr>
                <w:color w:val="000000" w:themeColor="text1"/>
                <w:sz w:val="24"/>
                <w:szCs w:val="24"/>
              </w:rPr>
              <w:t>айыппұлдың</w:t>
            </w:r>
            <w:proofErr w:type="spellEnd"/>
            <w:r w:rsidRPr="00045157">
              <w:rPr>
                <w:color w:val="000000" w:themeColor="text1"/>
                <w:sz w:val="24"/>
                <w:szCs w:val="24"/>
              </w:rPr>
              <w:t xml:space="preserve">, </w:t>
            </w:r>
            <w:proofErr w:type="spellStart"/>
            <w:r w:rsidRPr="00045157">
              <w:rPr>
                <w:color w:val="000000" w:themeColor="text1"/>
                <w:sz w:val="24"/>
                <w:szCs w:val="24"/>
              </w:rPr>
              <w:t>өсімпұлдың</w:t>
            </w:r>
            <w:proofErr w:type="spellEnd"/>
            <w:r w:rsidRPr="00045157">
              <w:rPr>
                <w:color w:val="000000" w:themeColor="text1"/>
                <w:sz w:val="24"/>
                <w:szCs w:val="24"/>
              </w:rPr>
              <w:t xml:space="preserve">) </w:t>
            </w:r>
            <w:proofErr w:type="spellStart"/>
            <w:r w:rsidRPr="00045157">
              <w:rPr>
                <w:color w:val="000000" w:themeColor="text1"/>
                <w:sz w:val="24"/>
                <w:szCs w:val="24"/>
              </w:rPr>
              <w:t>күшін</w:t>
            </w:r>
            <w:proofErr w:type="spellEnd"/>
            <w:r w:rsidRPr="00045157">
              <w:rPr>
                <w:color w:val="000000" w:themeColor="text1"/>
                <w:sz w:val="24"/>
                <w:szCs w:val="24"/>
              </w:rPr>
              <w:t xml:space="preserve"> </w:t>
            </w:r>
            <w:proofErr w:type="spellStart"/>
            <w:r w:rsidRPr="00045157">
              <w:rPr>
                <w:color w:val="000000" w:themeColor="text1"/>
                <w:sz w:val="24"/>
                <w:szCs w:val="24"/>
              </w:rPr>
              <w:t>жою</w:t>
            </w:r>
            <w:proofErr w:type="spellEnd"/>
            <w:r w:rsidRPr="00045157">
              <w:rPr>
                <w:color w:val="000000" w:themeColor="text1"/>
                <w:sz w:val="24"/>
                <w:szCs w:val="24"/>
              </w:rPr>
              <w:t>;</w:t>
            </w:r>
          </w:p>
          <w:p w14:paraId="5A698A76" w14:textId="77777777" w:rsidR="00094C8E" w:rsidRPr="00045157" w:rsidRDefault="00094C8E" w:rsidP="00352F0E">
            <w:pPr>
              <w:pStyle w:val="a4"/>
              <w:numPr>
                <w:ilvl w:val="0"/>
                <w:numId w:val="18"/>
              </w:numPr>
              <w:tabs>
                <w:tab w:val="left" w:pos="290"/>
              </w:tabs>
              <w:ind w:left="6" w:firstLine="0"/>
              <w:jc w:val="both"/>
              <w:rPr>
                <w:color w:val="000000" w:themeColor="text1"/>
                <w:sz w:val="24"/>
                <w:szCs w:val="24"/>
              </w:rPr>
            </w:pPr>
            <w:proofErr w:type="spellStart"/>
            <w:r w:rsidRPr="00045157">
              <w:rPr>
                <w:color w:val="000000" w:themeColor="text1"/>
                <w:sz w:val="24"/>
                <w:szCs w:val="24"/>
              </w:rPr>
              <w:t>кепіл</w:t>
            </w:r>
            <w:proofErr w:type="spellEnd"/>
            <w:r w:rsidRPr="00045157">
              <w:rPr>
                <w:color w:val="000000" w:themeColor="text1"/>
                <w:sz w:val="24"/>
                <w:szCs w:val="24"/>
              </w:rPr>
              <w:t xml:space="preserve"> </w:t>
            </w:r>
            <w:proofErr w:type="spellStart"/>
            <w:r w:rsidRPr="00045157">
              <w:rPr>
                <w:color w:val="000000" w:themeColor="text1"/>
                <w:sz w:val="24"/>
                <w:szCs w:val="24"/>
              </w:rPr>
              <w:t>берушінің</w:t>
            </w:r>
            <w:proofErr w:type="spellEnd"/>
            <w:r w:rsidRPr="00045157">
              <w:rPr>
                <w:color w:val="000000" w:themeColor="text1"/>
                <w:sz w:val="24"/>
                <w:szCs w:val="24"/>
              </w:rPr>
              <w:t xml:space="preserve"> ипотека </w:t>
            </w:r>
            <w:proofErr w:type="spellStart"/>
            <w:r w:rsidRPr="00045157">
              <w:rPr>
                <w:color w:val="000000" w:themeColor="text1"/>
                <w:sz w:val="24"/>
                <w:szCs w:val="24"/>
              </w:rPr>
              <w:t>нысанасы</w:t>
            </w:r>
            <w:proofErr w:type="spellEnd"/>
            <w:r w:rsidRPr="00045157">
              <w:rPr>
                <w:color w:val="000000" w:themeColor="text1"/>
                <w:sz w:val="24"/>
                <w:szCs w:val="24"/>
              </w:rPr>
              <w:t xml:space="preserve"> </w:t>
            </w:r>
            <w:proofErr w:type="spellStart"/>
            <w:r w:rsidRPr="00045157">
              <w:rPr>
                <w:color w:val="000000" w:themeColor="text1"/>
                <w:sz w:val="24"/>
                <w:szCs w:val="24"/>
              </w:rPr>
              <w:t>болып</w:t>
            </w:r>
            <w:proofErr w:type="spellEnd"/>
            <w:r w:rsidRPr="00045157">
              <w:rPr>
                <w:color w:val="000000" w:themeColor="text1"/>
                <w:sz w:val="24"/>
                <w:szCs w:val="24"/>
              </w:rPr>
              <w:t xml:space="preserve"> </w:t>
            </w:r>
            <w:proofErr w:type="spellStart"/>
            <w:r w:rsidRPr="00045157">
              <w:rPr>
                <w:color w:val="000000" w:themeColor="text1"/>
                <w:sz w:val="24"/>
                <w:szCs w:val="24"/>
              </w:rPr>
              <w:t>табылатын</w:t>
            </w:r>
            <w:proofErr w:type="spellEnd"/>
            <w:r w:rsidRPr="00045157">
              <w:rPr>
                <w:color w:val="000000" w:themeColor="text1"/>
                <w:sz w:val="24"/>
                <w:szCs w:val="24"/>
              </w:rPr>
              <w:t xml:space="preserve"> </w:t>
            </w:r>
            <w:proofErr w:type="spellStart"/>
            <w:r w:rsidRPr="00045157">
              <w:rPr>
                <w:color w:val="000000" w:themeColor="text1"/>
                <w:sz w:val="24"/>
                <w:szCs w:val="24"/>
              </w:rPr>
              <w:t>жылжымайтын</w:t>
            </w:r>
            <w:proofErr w:type="spellEnd"/>
            <w:r w:rsidRPr="00045157">
              <w:rPr>
                <w:color w:val="000000" w:themeColor="text1"/>
                <w:sz w:val="24"/>
                <w:szCs w:val="24"/>
              </w:rPr>
              <w:t xml:space="preserve"> </w:t>
            </w:r>
            <w:proofErr w:type="spellStart"/>
            <w:r w:rsidRPr="00045157">
              <w:rPr>
                <w:color w:val="000000" w:themeColor="text1"/>
                <w:sz w:val="24"/>
                <w:szCs w:val="24"/>
              </w:rPr>
              <w:t>мүлікті</w:t>
            </w:r>
            <w:proofErr w:type="spellEnd"/>
            <w:r w:rsidRPr="00045157">
              <w:rPr>
                <w:color w:val="000000" w:themeColor="text1"/>
                <w:sz w:val="24"/>
                <w:szCs w:val="24"/>
              </w:rPr>
              <w:t xml:space="preserve"> </w:t>
            </w:r>
            <w:proofErr w:type="spellStart"/>
            <w:r w:rsidRPr="00045157">
              <w:rPr>
                <w:color w:val="000000" w:themeColor="text1"/>
                <w:sz w:val="24"/>
                <w:szCs w:val="24"/>
              </w:rPr>
              <w:t>тараптардың</w:t>
            </w:r>
            <w:proofErr w:type="spellEnd"/>
            <w:r w:rsidRPr="00045157">
              <w:rPr>
                <w:color w:val="000000" w:themeColor="text1"/>
                <w:sz w:val="24"/>
                <w:szCs w:val="24"/>
              </w:rPr>
              <w:t xml:space="preserve"> </w:t>
            </w:r>
            <w:proofErr w:type="spellStart"/>
            <w:r w:rsidRPr="00045157">
              <w:rPr>
                <w:color w:val="000000" w:themeColor="text1"/>
                <w:sz w:val="24"/>
                <w:szCs w:val="24"/>
              </w:rPr>
              <w:t>келісімінде</w:t>
            </w:r>
            <w:proofErr w:type="spellEnd"/>
            <w:r w:rsidRPr="00045157">
              <w:rPr>
                <w:color w:val="000000" w:themeColor="text1"/>
                <w:sz w:val="24"/>
                <w:szCs w:val="24"/>
              </w:rPr>
              <w:t xml:space="preserve"> </w:t>
            </w:r>
            <w:proofErr w:type="spellStart"/>
            <w:r w:rsidRPr="00045157">
              <w:rPr>
                <w:color w:val="000000" w:themeColor="text1"/>
                <w:sz w:val="24"/>
                <w:szCs w:val="24"/>
              </w:rPr>
              <w:t>белгіленген</w:t>
            </w:r>
            <w:proofErr w:type="spellEnd"/>
            <w:r w:rsidRPr="00045157">
              <w:rPr>
                <w:color w:val="000000" w:themeColor="text1"/>
                <w:sz w:val="24"/>
                <w:szCs w:val="24"/>
              </w:rPr>
              <w:t xml:space="preserve"> </w:t>
            </w:r>
            <w:proofErr w:type="spellStart"/>
            <w:r w:rsidRPr="00045157">
              <w:rPr>
                <w:color w:val="000000" w:themeColor="text1"/>
                <w:sz w:val="24"/>
                <w:szCs w:val="24"/>
              </w:rPr>
              <w:t>мерзімдерде</w:t>
            </w:r>
            <w:proofErr w:type="spellEnd"/>
            <w:r w:rsidRPr="00045157">
              <w:rPr>
                <w:color w:val="000000" w:themeColor="text1"/>
                <w:sz w:val="24"/>
                <w:szCs w:val="24"/>
              </w:rPr>
              <w:t xml:space="preserve"> </w:t>
            </w:r>
            <w:proofErr w:type="spellStart"/>
            <w:r w:rsidRPr="00045157">
              <w:rPr>
                <w:color w:val="000000" w:themeColor="text1"/>
                <w:sz w:val="24"/>
                <w:szCs w:val="24"/>
              </w:rPr>
              <w:t>дербес</w:t>
            </w:r>
            <w:proofErr w:type="spellEnd"/>
            <w:r w:rsidRPr="00045157">
              <w:rPr>
                <w:color w:val="000000" w:themeColor="text1"/>
                <w:sz w:val="24"/>
                <w:szCs w:val="24"/>
              </w:rPr>
              <w:t xml:space="preserve"> </w:t>
            </w:r>
            <w:proofErr w:type="spellStart"/>
            <w:r w:rsidRPr="00045157">
              <w:rPr>
                <w:color w:val="000000" w:themeColor="text1"/>
                <w:sz w:val="24"/>
                <w:szCs w:val="24"/>
              </w:rPr>
              <w:t>өткізуі</w:t>
            </w:r>
            <w:proofErr w:type="spellEnd"/>
            <w:r w:rsidRPr="00045157">
              <w:rPr>
                <w:color w:val="000000" w:themeColor="text1"/>
                <w:sz w:val="24"/>
                <w:szCs w:val="24"/>
              </w:rPr>
              <w:t>;</w:t>
            </w:r>
          </w:p>
          <w:p w14:paraId="1DF1B234" w14:textId="77777777" w:rsidR="00094C8E" w:rsidRPr="00045157" w:rsidRDefault="00094C8E" w:rsidP="00352F0E">
            <w:pPr>
              <w:pStyle w:val="a4"/>
              <w:numPr>
                <w:ilvl w:val="0"/>
                <w:numId w:val="18"/>
              </w:numPr>
              <w:tabs>
                <w:tab w:val="left" w:pos="290"/>
              </w:tabs>
              <w:ind w:left="6" w:firstLine="0"/>
              <w:jc w:val="both"/>
              <w:rPr>
                <w:color w:val="000000" w:themeColor="text1"/>
                <w:sz w:val="24"/>
                <w:szCs w:val="24"/>
              </w:rPr>
            </w:pPr>
            <w:proofErr w:type="spellStart"/>
            <w:r w:rsidRPr="00045157">
              <w:rPr>
                <w:color w:val="000000" w:themeColor="text1"/>
                <w:sz w:val="24"/>
                <w:szCs w:val="24"/>
              </w:rPr>
              <w:t>ұйымға</w:t>
            </w:r>
            <w:proofErr w:type="spellEnd"/>
            <w:r w:rsidRPr="00045157">
              <w:rPr>
                <w:color w:val="000000" w:themeColor="text1"/>
                <w:sz w:val="24"/>
                <w:szCs w:val="24"/>
              </w:rPr>
              <w:t xml:space="preserve"> </w:t>
            </w:r>
            <w:proofErr w:type="spellStart"/>
            <w:r w:rsidRPr="00045157">
              <w:rPr>
                <w:color w:val="000000" w:themeColor="text1"/>
                <w:sz w:val="24"/>
                <w:szCs w:val="24"/>
              </w:rPr>
              <w:t>кепілге</w:t>
            </w:r>
            <w:proofErr w:type="spellEnd"/>
            <w:r w:rsidRPr="00045157">
              <w:rPr>
                <w:color w:val="000000" w:themeColor="text1"/>
                <w:sz w:val="24"/>
                <w:szCs w:val="24"/>
              </w:rPr>
              <w:t xml:space="preserve"> </w:t>
            </w:r>
            <w:proofErr w:type="spellStart"/>
            <w:r w:rsidRPr="00045157">
              <w:rPr>
                <w:color w:val="000000" w:themeColor="text1"/>
                <w:sz w:val="24"/>
                <w:szCs w:val="24"/>
              </w:rPr>
              <w:t>салынған</w:t>
            </w:r>
            <w:proofErr w:type="spellEnd"/>
            <w:r w:rsidRPr="00045157">
              <w:rPr>
                <w:color w:val="000000" w:themeColor="text1"/>
                <w:sz w:val="24"/>
                <w:szCs w:val="24"/>
              </w:rPr>
              <w:t xml:space="preserve"> </w:t>
            </w:r>
            <w:proofErr w:type="spellStart"/>
            <w:r w:rsidRPr="00045157">
              <w:rPr>
                <w:color w:val="000000" w:themeColor="text1"/>
                <w:sz w:val="24"/>
                <w:szCs w:val="24"/>
              </w:rPr>
              <w:t>мүлікті</w:t>
            </w:r>
            <w:proofErr w:type="spellEnd"/>
            <w:r w:rsidRPr="00045157">
              <w:rPr>
                <w:color w:val="000000" w:themeColor="text1"/>
                <w:sz w:val="24"/>
                <w:szCs w:val="24"/>
              </w:rPr>
              <w:t xml:space="preserve"> беру </w:t>
            </w:r>
            <w:proofErr w:type="spellStart"/>
            <w:r w:rsidRPr="00045157">
              <w:rPr>
                <w:color w:val="000000" w:themeColor="text1"/>
                <w:sz w:val="24"/>
                <w:szCs w:val="24"/>
              </w:rPr>
              <w:t>жолымен</w:t>
            </w:r>
            <w:proofErr w:type="spellEnd"/>
            <w:r w:rsidRPr="00045157">
              <w:rPr>
                <w:color w:val="000000" w:themeColor="text1"/>
                <w:sz w:val="24"/>
                <w:szCs w:val="24"/>
              </w:rPr>
              <w:t xml:space="preserve"> </w:t>
            </w:r>
            <w:proofErr w:type="spellStart"/>
            <w:r w:rsidRPr="00045157">
              <w:rPr>
                <w:color w:val="000000" w:themeColor="text1"/>
                <w:sz w:val="24"/>
                <w:szCs w:val="24"/>
              </w:rPr>
              <w:t>шарт</w:t>
            </w:r>
            <w:proofErr w:type="spellEnd"/>
            <w:r w:rsidRPr="00045157">
              <w:rPr>
                <w:color w:val="000000" w:themeColor="text1"/>
                <w:sz w:val="24"/>
                <w:szCs w:val="24"/>
              </w:rPr>
              <w:t xml:space="preserve"> </w:t>
            </w:r>
            <w:proofErr w:type="spellStart"/>
            <w:r w:rsidRPr="00045157">
              <w:rPr>
                <w:color w:val="000000" w:themeColor="text1"/>
                <w:sz w:val="24"/>
                <w:szCs w:val="24"/>
              </w:rPr>
              <w:t>бойынша</w:t>
            </w:r>
            <w:proofErr w:type="spellEnd"/>
            <w:r w:rsidRPr="00045157">
              <w:rPr>
                <w:color w:val="000000" w:themeColor="text1"/>
                <w:sz w:val="24"/>
                <w:szCs w:val="24"/>
              </w:rPr>
              <w:t xml:space="preserve"> </w:t>
            </w:r>
            <w:proofErr w:type="spellStart"/>
            <w:r w:rsidRPr="00045157">
              <w:rPr>
                <w:color w:val="000000" w:themeColor="text1"/>
                <w:sz w:val="24"/>
                <w:szCs w:val="24"/>
              </w:rPr>
              <w:t>міндеттемені</w:t>
            </w:r>
            <w:proofErr w:type="spellEnd"/>
            <w:r w:rsidRPr="00045157">
              <w:rPr>
                <w:color w:val="000000" w:themeColor="text1"/>
                <w:sz w:val="24"/>
                <w:szCs w:val="24"/>
              </w:rPr>
              <w:t xml:space="preserve"> </w:t>
            </w:r>
            <w:proofErr w:type="spellStart"/>
            <w:r w:rsidRPr="00045157">
              <w:rPr>
                <w:color w:val="000000" w:themeColor="text1"/>
                <w:sz w:val="24"/>
                <w:szCs w:val="24"/>
              </w:rPr>
              <w:t>орындаудың</w:t>
            </w:r>
            <w:proofErr w:type="spellEnd"/>
            <w:r w:rsidRPr="00045157">
              <w:rPr>
                <w:color w:val="000000" w:themeColor="text1"/>
                <w:sz w:val="24"/>
                <w:szCs w:val="24"/>
              </w:rPr>
              <w:t xml:space="preserve"> </w:t>
            </w:r>
            <w:proofErr w:type="spellStart"/>
            <w:r w:rsidRPr="00045157">
              <w:rPr>
                <w:color w:val="000000" w:themeColor="text1"/>
                <w:sz w:val="24"/>
                <w:szCs w:val="24"/>
              </w:rPr>
              <w:t>орнына</w:t>
            </w:r>
            <w:proofErr w:type="spellEnd"/>
            <w:r w:rsidRPr="00045157">
              <w:rPr>
                <w:color w:val="000000" w:themeColor="text1"/>
                <w:sz w:val="24"/>
                <w:szCs w:val="24"/>
              </w:rPr>
              <w:t xml:space="preserve"> бас </w:t>
            </w:r>
            <w:proofErr w:type="spellStart"/>
            <w:r w:rsidRPr="00045157">
              <w:rPr>
                <w:color w:val="000000" w:themeColor="text1"/>
                <w:sz w:val="24"/>
                <w:szCs w:val="24"/>
              </w:rPr>
              <w:t>тарту</w:t>
            </w:r>
            <w:proofErr w:type="spellEnd"/>
            <w:r w:rsidRPr="00045157">
              <w:rPr>
                <w:color w:val="000000" w:themeColor="text1"/>
                <w:sz w:val="24"/>
                <w:szCs w:val="24"/>
              </w:rPr>
              <w:t xml:space="preserve"> </w:t>
            </w:r>
            <w:proofErr w:type="spellStart"/>
            <w:r w:rsidRPr="00045157">
              <w:rPr>
                <w:color w:val="000000" w:themeColor="text1"/>
                <w:sz w:val="24"/>
                <w:szCs w:val="24"/>
              </w:rPr>
              <w:t>туралы</w:t>
            </w:r>
            <w:proofErr w:type="spellEnd"/>
            <w:r w:rsidRPr="00045157">
              <w:rPr>
                <w:color w:val="000000" w:themeColor="text1"/>
                <w:sz w:val="24"/>
                <w:szCs w:val="24"/>
              </w:rPr>
              <w:t xml:space="preserve"> </w:t>
            </w:r>
            <w:proofErr w:type="spellStart"/>
            <w:r w:rsidRPr="00045157">
              <w:rPr>
                <w:color w:val="000000" w:themeColor="text1"/>
                <w:sz w:val="24"/>
                <w:szCs w:val="24"/>
              </w:rPr>
              <w:t>ұсыныс</w:t>
            </w:r>
            <w:proofErr w:type="spellEnd"/>
            <w:r w:rsidRPr="00045157">
              <w:rPr>
                <w:color w:val="000000" w:themeColor="text1"/>
                <w:sz w:val="24"/>
                <w:szCs w:val="24"/>
              </w:rPr>
              <w:t xml:space="preserve"> </w:t>
            </w:r>
            <w:proofErr w:type="spellStart"/>
            <w:r w:rsidRPr="00045157">
              <w:rPr>
                <w:color w:val="000000" w:themeColor="text1"/>
                <w:sz w:val="24"/>
                <w:szCs w:val="24"/>
              </w:rPr>
              <w:t>жасау</w:t>
            </w:r>
            <w:proofErr w:type="spellEnd"/>
            <w:r w:rsidRPr="00045157">
              <w:rPr>
                <w:color w:val="000000" w:themeColor="text1"/>
                <w:sz w:val="24"/>
                <w:szCs w:val="24"/>
              </w:rPr>
              <w:t>;</w:t>
            </w:r>
          </w:p>
          <w:p w14:paraId="0F41006C" w14:textId="77777777" w:rsidR="00094C8E" w:rsidRPr="00045157" w:rsidRDefault="00094C8E" w:rsidP="00352F0E">
            <w:pPr>
              <w:widowControl w:val="0"/>
              <w:tabs>
                <w:tab w:val="left" w:pos="5"/>
              </w:tabs>
              <w:jc w:val="both"/>
              <w:rPr>
                <w:color w:val="000000" w:themeColor="text1"/>
                <w:sz w:val="24"/>
                <w:szCs w:val="24"/>
              </w:rPr>
            </w:pPr>
            <w:proofErr w:type="spellStart"/>
            <w:r w:rsidRPr="00045157">
              <w:rPr>
                <w:color w:val="000000" w:themeColor="text1"/>
                <w:sz w:val="24"/>
                <w:szCs w:val="24"/>
              </w:rPr>
              <w:t>шарт</w:t>
            </w:r>
            <w:proofErr w:type="spellEnd"/>
            <w:r w:rsidRPr="00045157">
              <w:rPr>
                <w:color w:val="000000" w:themeColor="text1"/>
                <w:sz w:val="24"/>
                <w:szCs w:val="24"/>
              </w:rPr>
              <w:t xml:space="preserve"> </w:t>
            </w:r>
            <w:proofErr w:type="spellStart"/>
            <w:r w:rsidRPr="00045157">
              <w:rPr>
                <w:color w:val="000000" w:themeColor="text1"/>
                <w:sz w:val="24"/>
                <w:szCs w:val="24"/>
              </w:rPr>
              <w:t>бойынша</w:t>
            </w:r>
            <w:proofErr w:type="spellEnd"/>
            <w:r w:rsidRPr="00045157">
              <w:rPr>
                <w:color w:val="000000" w:themeColor="text1"/>
                <w:sz w:val="24"/>
                <w:szCs w:val="24"/>
              </w:rPr>
              <w:t xml:space="preserve"> </w:t>
            </w:r>
            <w:proofErr w:type="spellStart"/>
            <w:r w:rsidRPr="00045157">
              <w:rPr>
                <w:color w:val="000000" w:themeColor="text1"/>
                <w:sz w:val="24"/>
                <w:szCs w:val="24"/>
              </w:rPr>
              <w:t>міндеттемені</w:t>
            </w:r>
            <w:proofErr w:type="spellEnd"/>
            <w:r w:rsidRPr="00045157">
              <w:rPr>
                <w:color w:val="000000" w:themeColor="text1"/>
                <w:sz w:val="24"/>
                <w:szCs w:val="24"/>
              </w:rPr>
              <w:t xml:space="preserve"> </w:t>
            </w:r>
            <w:proofErr w:type="spellStart"/>
            <w:r w:rsidRPr="00045157">
              <w:rPr>
                <w:color w:val="000000" w:themeColor="text1"/>
                <w:sz w:val="24"/>
                <w:szCs w:val="24"/>
              </w:rPr>
              <w:t>сатып</w:t>
            </w:r>
            <w:proofErr w:type="spellEnd"/>
            <w:r w:rsidRPr="00045157">
              <w:rPr>
                <w:color w:val="000000" w:themeColor="text1"/>
                <w:sz w:val="24"/>
                <w:szCs w:val="24"/>
              </w:rPr>
              <w:t xml:space="preserve"> </w:t>
            </w:r>
            <w:proofErr w:type="spellStart"/>
            <w:r w:rsidRPr="00045157">
              <w:rPr>
                <w:color w:val="000000" w:themeColor="text1"/>
                <w:sz w:val="24"/>
                <w:szCs w:val="24"/>
              </w:rPr>
              <w:t>алушыға</w:t>
            </w:r>
            <w:proofErr w:type="spellEnd"/>
            <w:r w:rsidRPr="00045157">
              <w:rPr>
                <w:color w:val="000000" w:themeColor="text1"/>
                <w:sz w:val="24"/>
                <w:szCs w:val="24"/>
              </w:rPr>
              <w:t xml:space="preserve"> </w:t>
            </w:r>
            <w:proofErr w:type="spellStart"/>
            <w:r w:rsidRPr="00045157">
              <w:rPr>
                <w:color w:val="000000" w:themeColor="text1"/>
                <w:sz w:val="24"/>
                <w:szCs w:val="24"/>
              </w:rPr>
              <w:t>бере</w:t>
            </w:r>
            <w:proofErr w:type="spellEnd"/>
            <w:r w:rsidRPr="00045157">
              <w:rPr>
                <w:color w:val="000000" w:themeColor="text1"/>
                <w:sz w:val="24"/>
                <w:szCs w:val="24"/>
              </w:rPr>
              <w:t xml:space="preserve"> </w:t>
            </w:r>
            <w:proofErr w:type="spellStart"/>
            <w:r w:rsidRPr="00045157">
              <w:rPr>
                <w:color w:val="000000" w:themeColor="text1"/>
                <w:sz w:val="24"/>
                <w:szCs w:val="24"/>
              </w:rPr>
              <w:t>отырып</w:t>
            </w:r>
            <w:proofErr w:type="spellEnd"/>
            <w:r w:rsidRPr="00045157">
              <w:rPr>
                <w:color w:val="000000" w:themeColor="text1"/>
                <w:sz w:val="24"/>
                <w:szCs w:val="24"/>
              </w:rPr>
              <w:t xml:space="preserve">, </w:t>
            </w:r>
            <w:proofErr w:type="spellStart"/>
            <w:r w:rsidRPr="00045157">
              <w:rPr>
                <w:color w:val="000000" w:themeColor="text1"/>
                <w:sz w:val="24"/>
                <w:szCs w:val="24"/>
              </w:rPr>
              <w:t>ипотеканың</w:t>
            </w:r>
            <w:proofErr w:type="spellEnd"/>
            <w:r w:rsidRPr="00045157">
              <w:rPr>
                <w:color w:val="000000" w:themeColor="text1"/>
                <w:sz w:val="24"/>
                <w:szCs w:val="24"/>
              </w:rPr>
              <w:t xml:space="preserve"> </w:t>
            </w:r>
            <w:proofErr w:type="spellStart"/>
            <w:r w:rsidRPr="00045157">
              <w:rPr>
                <w:color w:val="000000" w:themeColor="text1"/>
                <w:sz w:val="24"/>
                <w:szCs w:val="24"/>
              </w:rPr>
              <w:t>мәні</w:t>
            </w:r>
            <w:proofErr w:type="spellEnd"/>
            <w:r w:rsidRPr="00045157">
              <w:rPr>
                <w:color w:val="000000" w:themeColor="text1"/>
                <w:sz w:val="24"/>
                <w:szCs w:val="24"/>
              </w:rPr>
              <w:t xml:space="preserve"> </w:t>
            </w:r>
            <w:proofErr w:type="spellStart"/>
            <w:r w:rsidRPr="00045157">
              <w:rPr>
                <w:color w:val="000000" w:themeColor="text1"/>
                <w:sz w:val="24"/>
                <w:szCs w:val="24"/>
              </w:rPr>
              <w:t>болып</w:t>
            </w:r>
            <w:proofErr w:type="spellEnd"/>
            <w:r w:rsidRPr="00045157">
              <w:rPr>
                <w:color w:val="000000" w:themeColor="text1"/>
                <w:sz w:val="24"/>
                <w:szCs w:val="24"/>
              </w:rPr>
              <w:t xml:space="preserve"> </w:t>
            </w:r>
            <w:proofErr w:type="spellStart"/>
            <w:r w:rsidRPr="00045157">
              <w:rPr>
                <w:color w:val="000000" w:themeColor="text1"/>
                <w:sz w:val="24"/>
                <w:szCs w:val="24"/>
              </w:rPr>
              <w:t>табылатын</w:t>
            </w:r>
            <w:proofErr w:type="spellEnd"/>
            <w:r w:rsidRPr="00045157">
              <w:rPr>
                <w:color w:val="000000" w:themeColor="text1"/>
                <w:sz w:val="24"/>
                <w:szCs w:val="24"/>
              </w:rPr>
              <w:t xml:space="preserve"> </w:t>
            </w:r>
            <w:proofErr w:type="spellStart"/>
            <w:r w:rsidRPr="00045157">
              <w:rPr>
                <w:color w:val="000000" w:themeColor="text1"/>
                <w:sz w:val="24"/>
                <w:szCs w:val="24"/>
              </w:rPr>
              <w:t>жылжымайтын</w:t>
            </w:r>
            <w:proofErr w:type="spellEnd"/>
            <w:r w:rsidRPr="00045157">
              <w:rPr>
                <w:color w:val="000000" w:themeColor="text1"/>
                <w:sz w:val="24"/>
                <w:szCs w:val="24"/>
              </w:rPr>
              <w:t xml:space="preserve"> </w:t>
            </w:r>
            <w:proofErr w:type="spellStart"/>
            <w:r w:rsidRPr="00045157">
              <w:rPr>
                <w:color w:val="000000" w:themeColor="text1"/>
                <w:sz w:val="24"/>
                <w:szCs w:val="24"/>
              </w:rPr>
              <w:t>мүлікті</w:t>
            </w:r>
            <w:proofErr w:type="spellEnd"/>
            <w:r w:rsidRPr="00045157">
              <w:rPr>
                <w:color w:val="000000" w:themeColor="text1"/>
                <w:sz w:val="24"/>
                <w:szCs w:val="24"/>
              </w:rPr>
              <w:t xml:space="preserve"> </w:t>
            </w:r>
            <w:proofErr w:type="spellStart"/>
            <w:r w:rsidRPr="00045157">
              <w:rPr>
                <w:color w:val="000000" w:themeColor="text1"/>
                <w:sz w:val="24"/>
                <w:szCs w:val="24"/>
              </w:rPr>
              <w:t>өткізуді</w:t>
            </w:r>
            <w:proofErr w:type="spellEnd"/>
            <w:r w:rsidRPr="00045157">
              <w:rPr>
                <w:color w:val="000000" w:themeColor="text1"/>
                <w:sz w:val="24"/>
                <w:szCs w:val="24"/>
              </w:rPr>
              <w:t xml:space="preserve"> </w:t>
            </w:r>
            <w:proofErr w:type="spellStart"/>
            <w:r w:rsidRPr="00045157">
              <w:rPr>
                <w:color w:val="000000" w:themeColor="text1"/>
                <w:sz w:val="24"/>
                <w:szCs w:val="24"/>
              </w:rPr>
              <w:t>жүзеге</w:t>
            </w:r>
            <w:proofErr w:type="spellEnd"/>
            <w:r w:rsidRPr="00045157">
              <w:rPr>
                <w:color w:val="000000" w:themeColor="text1"/>
                <w:sz w:val="24"/>
                <w:szCs w:val="24"/>
              </w:rPr>
              <w:t xml:space="preserve"> </w:t>
            </w:r>
            <w:proofErr w:type="spellStart"/>
            <w:r w:rsidRPr="00045157">
              <w:rPr>
                <w:color w:val="000000" w:themeColor="text1"/>
                <w:sz w:val="24"/>
                <w:szCs w:val="24"/>
              </w:rPr>
              <w:t>асыру</w:t>
            </w:r>
            <w:proofErr w:type="spellEnd"/>
            <w:r w:rsidRPr="00045157">
              <w:rPr>
                <w:color w:val="000000" w:themeColor="text1"/>
                <w:sz w:val="24"/>
                <w:szCs w:val="24"/>
              </w:rPr>
              <w:t>.</w:t>
            </w:r>
          </w:p>
          <w:p w14:paraId="48305F3C" w14:textId="77777777" w:rsidR="00863A4B" w:rsidRPr="00045157" w:rsidRDefault="00863A4B" w:rsidP="00352F0E">
            <w:pPr>
              <w:jc w:val="both"/>
              <w:rPr>
                <w:color w:val="000000" w:themeColor="text1"/>
                <w:sz w:val="24"/>
                <w:szCs w:val="24"/>
              </w:rPr>
            </w:pPr>
            <w:r w:rsidRPr="00045157">
              <w:rPr>
                <w:color w:val="000000" w:themeColor="text1"/>
                <w:sz w:val="24"/>
                <w:szCs w:val="24"/>
              </w:rPr>
              <w:lastRenderedPageBreak/>
              <w:t xml:space="preserve">8) </w:t>
            </w:r>
            <w:proofErr w:type="spellStart"/>
            <w:r w:rsidRPr="00045157">
              <w:rPr>
                <w:color w:val="000000" w:themeColor="text1"/>
                <w:sz w:val="24"/>
                <w:szCs w:val="24"/>
              </w:rPr>
              <w:t>қарыз</w:t>
            </w:r>
            <w:proofErr w:type="spellEnd"/>
            <w:r w:rsidRPr="00045157">
              <w:rPr>
                <w:color w:val="000000" w:themeColor="text1"/>
                <w:sz w:val="24"/>
                <w:szCs w:val="24"/>
              </w:rPr>
              <w:t xml:space="preserve"> </w:t>
            </w:r>
            <w:proofErr w:type="spellStart"/>
            <w:r w:rsidRPr="00045157">
              <w:rPr>
                <w:color w:val="000000" w:themeColor="text1"/>
                <w:sz w:val="24"/>
                <w:szCs w:val="24"/>
              </w:rPr>
              <w:t>алушыны</w:t>
            </w:r>
            <w:proofErr w:type="spellEnd"/>
            <w:r w:rsidRPr="00045157">
              <w:rPr>
                <w:color w:val="000000" w:themeColor="text1"/>
                <w:sz w:val="24"/>
                <w:szCs w:val="24"/>
              </w:rPr>
              <w:t xml:space="preserve"> </w:t>
            </w:r>
            <w:proofErr w:type="spellStart"/>
            <w:r w:rsidRPr="00045157">
              <w:rPr>
                <w:color w:val="000000" w:themeColor="text1"/>
                <w:sz w:val="24"/>
                <w:szCs w:val="24"/>
              </w:rPr>
              <w:t>науқанға</w:t>
            </w:r>
            <w:proofErr w:type="spellEnd"/>
            <w:r w:rsidRPr="00045157">
              <w:rPr>
                <w:color w:val="000000" w:themeColor="text1"/>
                <w:sz w:val="24"/>
                <w:szCs w:val="24"/>
              </w:rPr>
              <w:t xml:space="preserve"> </w:t>
            </w:r>
            <w:proofErr w:type="spellStart"/>
            <w:r w:rsidRPr="00045157">
              <w:rPr>
                <w:color w:val="000000" w:themeColor="text1"/>
                <w:sz w:val="24"/>
                <w:szCs w:val="24"/>
              </w:rPr>
              <w:t>қатысушы</w:t>
            </w:r>
            <w:proofErr w:type="spellEnd"/>
            <w:r w:rsidRPr="00045157">
              <w:rPr>
                <w:color w:val="000000" w:themeColor="text1"/>
                <w:sz w:val="24"/>
                <w:szCs w:val="24"/>
              </w:rPr>
              <w:t xml:space="preserve"> </w:t>
            </w:r>
            <w:proofErr w:type="spellStart"/>
            <w:r w:rsidRPr="00045157">
              <w:rPr>
                <w:color w:val="000000" w:themeColor="text1"/>
                <w:sz w:val="24"/>
                <w:szCs w:val="24"/>
              </w:rPr>
              <w:t>қатарынан</w:t>
            </w:r>
            <w:proofErr w:type="spellEnd"/>
            <w:r w:rsidRPr="00045157">
              <w:rPr>
                <w:color w:val="000000" w:themeColor="text1"/>
                <w:sz w:val="24"/>
                <w:szCs w:val="24"/>
              </w:rPr>
              <w:t xml:space="preserve"> </w:t>
            </w:r>
            <w:proofErr w:type="spellStart"/>
            <w:r w:rsidRPr="00045157">
              <w:rPr>
                <w:color w:val="000000" w:themeColor="text1"/>
                <w:sz w:val="24"/>
                <w:szCs w:val="24"/>
              </w:rPr>
              <w:t>автоматты</w:t>
            </w:r>
            <w:proofErr w:type="spellEnd"/>
            <w:r w:rsidRPr="00045157">
              <w:rPr>
                <w:color w:val="000000" w:themeColor="text1"/>
                <w:sz w:val="24"/>
                <w:szCs w:val="24"/>
              </w:rPr>
              <w:t xml:space="preserve"> </w:t>
            </w:r>
            <w:proofErr w:type="spellStart"/>
            <w:r w:rsidRPr="00045157">
              <w:rPr>
                <w:color w:val="000000" w:themeColor="text1"/>
                <w:sz w:val="24"/>
                <w:szCs w:val="24"/>
              </w:rPr>
              <w:t>түрде</w:t>
            </w:r>
            <w:proofErr w:type="spellEnd"/>
            <w:r w:rsidRPr="00045157">
              <w:rPr>
                <w:color w:val="000000" w:themeColor="text1"/>
                <w:sz w:val="24"/>
                <w:szCs w:val="24"/>
              </w:rPr>
              <w:t xml:space="preserve"> </w:t>
            </w:r>
            <w:proofErr w:type="spellStart"/>
            <w:r w:rsidRPr="00045157">
              <w:rPr>
                <w:color w:val="000000" w:themeColor="text1"/>
                <w:sz w:val="24"/>
                <w:szCs w:val="24"/>
              </w:rPr>
              <w:t>алып</w:t>
            </w:r>
            <w:proofErr w:type="spellEnd"/>
            <w:r w:rsidRPr="00045157">
              <w:rPr>
                <w:color w:val="000000" w:themeColor="text1"/>
                <w:sz w:val="24"/>
                <w:szCs w:val="24"/>
              </w:rPr>
              <w:t xml:space="preserve"> </w:t>
            </w:r>
            <w:proofErr w:type="spellStart"/>
            <w:r w:rsidRPr="00045157">
              <w:rPr>
                <w:color w:val="000000" w:themeColor="text1"/>
                <w:sz w:val="24"/>
                <w:szCs w:val="24"/>
              </w:rPr>
              <w:t>тастау</w:t>
            </w:r>
            <w:proofErr w:type="spellEnd"/>
            <w:r w:rsidRPr="00045157">
              <w:rPr>
                <w:color w:val="000000" w:themeColor="text1"/>
                <w:sz w:val="24"/>
                <w:szCs w:val="24"/>
              </w:rPr>
              <w:t xml:space="preserve"> </w:t>
            </w:r>
            <w:proofErr w:type="spellStart"/>
            <w:r w:rsidRPr="00045157">
              <w:rPr>
                <w:color w:val="000000" w:themeColor="text1"/>
                <w:sz w:val="24"/>
                <w:szCs w:val="24"/>
              </w:rPr>
              <w:t>және</w:t>
            </w:r>
            <w:proofErr w:type="spellEnd"/>
            <w:r w:rsidRPr="00045157">
              <w:rPr>
                <w:color w:val="000000" w:themeColor="text1"/>
                <w:sz w:val="24"/>
                <w:szCs w:val="24"/>
              </w:rPr>
              <w:t xml:space="preserve"> </w:t>
            </w:r>
            <w:proofErr w:type="spellStart"/>
            <w:r w:rsidRPr="00045157">
              <w:rPr>
                <w:color w:val="000000" w:themeColor="text1"/>
                <w:sz w:val="24"/>
                <w:szCs w:val="24"/>
              </w:rPr>
              <w:t>стандартты</w:t>
            </w:r>
            <w:proofErr w:type="spellEnd"/>
            <w:r w:rsidRPr="00045157">
              <w:rPr>
                <w:color w:val="000000" w:themeColor="text1"/>
                <w:sz w:val="24"/>
                <w:szCs w:val="24"/>
              </w:rPr>
              <w:t xml:space="preserve"> </w:t>
            </w:r>
            <w:proofErr w:type="spellStart"/>
            <w:r w:rsidRPr="00045157">
              <w:rPr>
                <w:color w:val="000000" w:themeColor="text1"/>
                <w:sz w:val="24"/>
                <w:szCs w:val="24"/>
              </w:rPr>
              <w:t>шарттарда</w:t>
            </w:r>
            <w:proofErr w:type="spellEnd"/>
            <w:r w:rsidRPr="00045157">
              <w:rPr>
                <w:color w:val="000000" w:themeColor="text1"/>
                <w:sz w:val="24"/>
                <w:szCs w:val="24"/>
              </w:rPr>
              <w:t xml:space="preserve"> </w:t>
            </w:r>
            <w:proofErr w:type="spellStart"/>
            <w:r w:rsidRPr="00045157">
              <w:rPr>
                <w:color w:val="000000" w:themeColor="text1"/>
                <w:sz w:val="24"/>
                <w:szCs w:val="24"/>
              </w:rPr>
              <w:t>Шартқа</w:t>
            </w:r>
            <w:proofErr w:type="spellEnd"/>
            <w:r w:rsidRPr="00045157">
              <w:rPr>
                <w:color w:val="000000" w:themeColor="text1"/>
                <w:sz w:val="24"/>
                <w:szCs w:val="24"/>
              </w:rPr>
              <w:t xml:space="preserve"> </w:t>
            </w:r>
            <w:proofErr w:type="spellStart"/>
            <w:r w:rsidRPr="00045157">
              <w:rPr>
                <w:color w:val="000000" w:themeColor="text1"/>
                <w:sz w:val="24"/>
                <w:szCs w:val="24"/>
              </w:rPr>
              <w:t>сәйкес</w:t>
            </w:r>
            <w:proofErr w:type="spellEnd"/>
            <w:r w:rsidRPr="00045157">
              <w:rPr>
                <w:color w:val="000000" w:themeColor="text1"/>
                <w:sz w:val="24"/>
                <w:szCs w:val="24"/>
              </w:rPr>
              <w:t xml:space="preserve"> </w:t>
            </w:r>
            <w:proofErr w:type="spellStart"/>
            <w:r w:rsidRPr="00045157">
              <w:rPr>
                <w:color w:val="000000" w:themeColor="text1"/>
                <w:sz w:val="24"/>
                <w:szCs w:val="24"/>
              </w:rPr>
              <w:t>негізгі</w:t>
            </w:r>
            <w:proofErr w:type="spellEnd"/>
            <w:r w:rsidRPr="00045157">
              <w:rPr>
                <w:color w:val="000000" w:themeColor="text1"/>
                <w:sz w:val="24"/>
                <w:szCs w:val="24"/>
              </w:rPr>
              <w:t xml:space="preserve"> </w:t>
            </w:r>
            <w:proofErr w:type="spellStart"/>
            <w:r w:rsidRPr="00045157">
              <w:rPr>
                <w:color w:val="000000" w:themeColor="text1"/>
                <w:sz w:val="24"/>
                <w:szCs w:val="24"/>
              </w:rPr>
              <w:t>борыш</w:t>
            </w:r>
            <w:proofErr w:type="spellEnd"/>
            <w:r w:rsidRPr="00045157">
              <w:rPr>
                <w:color w:val="000000" w:themeColor="text1"/>
                <w:sz w:val="24"/>
                <w:szCs w:val="24"/>
              </w:rPr>
              <w:t xml:space="preserve"> пен </w:t>
            </w:r>
            <w:proofErr w:type="spellStart"/>
            <w:r w:rsidRPr="00045157">
              <w:rPr>
                <w:color w:val="000000" w:themeColor="text1"/>
                <w:sz w:val="24"/>
                <w:szCs w:val="24"/>
              </w:rPr>
              <w:t>сыйақы</w:t>
            </w:r>
            <w:proofErr w:type="spellEnd"/>
            <w:r w:rsidRPr="00045157">
              <w:rPr>
                <w:color w:val="000000" w:themeColor="text1"/>
                <w:sz w:val="24"/>
                <w:szCs w:val="24"/>
              </w:rPr>
              <w:t xml:space="preserve"> </w:t>
            </w:r>
            <w:proofErr w:type="spellStart"/>
            <w:r w:rsidRPr="00045157">
              <w:rPr>
                <w:color w:val="000000" w:themeColor="text1"/>
                <w:sz w:val="24"/>
                <w:szCs w:val="24"/>
              </w:rPr>
              <w:t>сомасын</w:t>
            </w:r>
            <w:proofErr w:type="spellEnd"/>
            <w:r w:rsidRPr="00045157">
              <w:rPr>
                <w:color w:val="000000" w:themeColor="text1"/>
                <w:sz w:val="24"/>
                <w:szCs w:val="24"/>
              </w:rPr>
              <w:t xml:space="preserve"> </w:t>
            </w:r>
            <w:proofErr w:type="spellStart"/>
            <w:r w:rsidRPr="00045157">
              <w:rPr>
                <w:color w:val="000000" w:themeColor="text1"/>
                <w:sz w:val="24"/>
                <w:szCs w:val="24"/>
              </w:rPr>
              <w:t>төлеуді</w:t>
            </w:r>
            <w:proofErr w:type="spellEnd"/>
            <w:r w:rsidRPr="00045157">
              <w:rPr>
                <w:color w:val="000000" w:themeColor="text1"/>
                <w:sz w:val="24"/>
                <w:szCs w:val="24"/>
              </w:rPr>
              <w:t xml:space="preserve"> </w:t>
            </w:r>
            <w:proofErr w:type="spellStart"/>
            <w:r w:rsidRPr="00045157">
              <w:rPr>
                <w:color w:val="000000" w:themeColor="text1"/>
                <w:sz w:val="24"/>
                <w:szCs w:val="24"/>
              </w:rPr>
              <w:t>талап</w:t>
            </w:r>
            <w:proofErr w:type="spellEnd"/>
            <w:r w:rsidRPr="00045157">
              <w:rPr>
                <w:color w:val="000000" w:themeColor="text1"/>
                <w:sz w:val="24"/>
                <w:szCs w:val="24"/>
              </w:rPr>
              <w:t xml:space="preserve"> </w:t>
            </w:r>
            <w:proofErr w:type="spellStart"/>
            <w:r w:rsidRPr="00045157">
              <w:rPr>
                <w:color w:val="000000" w:themeColor="text1"/>
                <w:sz w:val="24"/>
                <w:szCs w:val="24"/>
              </w:rPr>
              <w:t>ету</w:t>
            </w:r>
            <w:proofErr w:type="spellEnd"/>
            <w:r w:rsidRPr="00045157">
              <w:rPr>
                <w:color w:val="000000" w:themeColor="text1"/>
                <w:sz w:val="24"/>
                <w:szCs w:val="24"/>
              </w:rPr>
              <w:t>.</w:t>
            </w:r>
          </w:p>
          <w:p w14:paraId="206E1393" w14:textId="02C25B50" w:rsidR="00863A4B" w:rsidRPr="00045157" w:rsidRDefault="00863A4B" w:rsidP="00352F0E">
            <w:pPr>
              <w:widowControl w:val="0"/>
              <w:tabs>
                <w:tab w:val="left" w:pos="5"/>
              </w:tabs>
              <w:jc w:val="both"/>
              <w:rPr>
                <w:color w:val="000000" w:themeColor="text1"/>
                <w:sz w:val="24"/>
                <w:szCs w:val="24"/>
              </w:rPr>
            </w:pPr>
          </w:p>
        </w:tc>
        <w:tc>
          <w:tcPr>
            <w:tcW w:w="5108" w:type="dxa"/>
          </w:tcPr>
          <w:p w14:paraId="7B743E2B" w14:textId="77777777" w:rsidR="0070509F" w:rsidRPr="00045157" w:rsidRDefault="0070509F" w:rsidP="00352F0E">
            <w:pPr>
              <w:pStyle w:val="a4"/>
              <w:widowControl w:val="0"/>
              <w:tabs>
                <w:tab w:val="left" w:pos="250"/>
                <w:tab w:val="left" w:pos="459"/>
              </w:tabs>
              <w:ind w:left="0"/>
              <w:jc w:val="both"/>
              <w:rPr>
                <w:b/>
                <w:color w:val="000000" w:themeColor="text1"/>
                <w:sz w:val="24"/>
                <w:szCs w:val="24"/>
              </w:rPr>
            </w:pPr>
            <w:r w:rsidRPr="00045157">
              <w:rPr>
                <w:b/>
                <w:color w:val="000000" w:themeColor="text1"/>
                <w:sz w:val="24"/>
                <w:szCs w:val="24"/>
              </w:rPr>
              <w:lastRenderedPageBreak/>
              <w:t>Заемщик вправе:</w:t>
            </w:r>
          </w:p>
          <w:p w14:paraId="3581F474" w14:textId="1C956626" w:rsidR="0070509F" w:rsidRPr="00045157" w:rsidRDefault="0070509F" w:rsidP="00352F0E">
            <w:pPr>
              <w:widowControl w:val="0"/>
              <w:tabs>
                <w:tab w:val="left" w:pos="250"/>
                <w:tab w:val="left" w:pos="459"/>
              </w:tabs>
              <w:jc w:val="both"/>
              <w:rPr>
                <w:color w:val="000000" w:themeColor="text1"/>
                <w:sz w:val="24"/>
                <w:szCs w:val="24"/>
                <w:lang w:val="kk-KZ"/>
              </w:rPr>
            </w:pPr>
            <w:r w:rsidRPr="00045157">
              <w:rPr>
                <w:color w:val="000000" w:themeColor="text1"/>
                <w:sz w:val="24"/>
                <w:szCs w:val="24"/>
                <w:lang w:val="kk-KZ"/>
              </w:rPr>
              <w:t>1) ознакомиться с Правилами предоставления Микрокредитов, тарифами Товарищества по предоставлению Микрокредитов;</w:t>
            </w:r>
          </w:p>
          <w:p w14:paraId="558BD14B" w14:textId="43AEDCC8" w:rsidR="0070509F" w:rsidRPr="00045157" w:rsidRDefault="0070509F" w:rsidP="00352F0E">
            <w:pPr>
              <w:widowControl w:val="0"/>
              <w:tabs>
                <w:tab w:val="left" w:pos="250"/>
                <w:tab w:val="left" w:pos="459"/>
              </w:tabs>
              <w:jc w:val="both"/>
              <w:rPr>
                <w:color w:val="000000" w:themeColor="text1"/>
                <w:sz w:val="24"/>
                <w:szCs w:val="24"/>
                <w:lang w:val="kk-KZ"/>
              </w:rPr>
            </w:pPr>
            <w:r w:rsidRPr="00045157">
              <w:rPr>
                <w:color w:val="000000" w:themeColor="text1"/>
                <w:sz w:val="24"/>
                <w:szCs w:val="24"/>
                <w:lang w:val="kk-KZ"/>
              </w:rPr>
              <w:t>2) распоряжаться полученным Микрокредитом в порядке и на условиях, установленных настоящим Договором;</w:t>
            </w:r>
          </w:p>
          <w:p w14:paraId="6FE90B33" w14:textId="4F85CB20" w:rsidR="0070509F" w:rsidRPr="00045157" w:rsidRDefault="0070509F" w:rsidP="00352F0E">
            <w:pPr>
              <w:widowControl w:val="0"/>
              <w:tabs>
                <w:tab w:val="left" w:pos="250"/>
                <w:tab w:val="left" w:pos="459"/>
              </w:tabs>
              <w:jc w:val="both"/>
              <w:rPr>
                <w:color w:val="000000" w:themeColor="text1"/>
                <w:sz w:val="24"/>
                <w:szCs w:val="24"/>
                <w:lang w:val="kk-KZ"/>
              </w:rPr>
            </w:pPr>
            <w:r w:rsidRPr="00045157">
              <w:rPr>
                <w:color w:val="000000" w:themeColor="text1"/>
                <w:sz w:val="24"/>
                <w:szCs w:val="24"/>
                <w:lang w:val="kk-KZ"/>
              </w:rPr>
              <w:t>3)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w:t>
            </w:r>
          </w:p>
          <w:p w14:paraId="5A5FA560" w14:textId="7FC440E6" w:rsidR="0070509F" w:rsidRPr="00045157" w:rsidRDefault="0070509F" w:rsidP="00352F0E">
            <w:pPr>
              <w:widowControl w:val="0"/>
              <w:tabs>
                <w:tab w:val="left" w:pos="250"/>
                <w:tab w:val="left" w:pos="459"/>
              </w:tabs>
              <w:jc w:val="both"/>
              <w:rPr>
                <w:color w:val="000000" w:themeColor="text1"/>
                <w:sz w:val="24"/>
                <w:szCs w:val="24"/>
                <w:lang w:val="kk-KZ"/>
              </w:rPr>
            </w:pPr>
            <w:r w:rsidRPr="00045157">
              <w:rPr>
                <w:color w:val="000000" w:themeColor="text1"/>
                <w:sz w:val="24"/>
                <w:szCs w:val="24"/>
                <w:lang w:val="kk-KZ"/>
              </w:rPr>
              <w:t xml:space="preserve">4) досрочно полностью или частично возвратить Товариществу сумму микрокредита, </w:t>
            </w:r>
            <w:r w:rsidRPr="00045157">
              <w:rPr>
                <w:color w:val="000000" w:themeColor="text1"/>
                <w:sz w:val="24"/>
                <w:szCs w:val="24"/>
                <w:lang w:val="kk-KZ"/>
              </w:rPr>
              <w:lastRenderedPageBreak/>
              <w:t>предоставленную по настоящему</w:t>
            </w:r>
            <w:r w:rsidR="008D5BC3" w:rsidRPr="00045157">
              <w:rPr>
                <w:color w:val="000000" w:themeColor="text1"/>
                <w:sz w:val="24"/>
                <w:szCs w:val="24"/>
                <w:lang w:val="kk-KZ"/>
              </w:rPr>
              <w:t xml:space="preserve"> </w:t>
            </w:r>
            <w:r w:rsidRPr="00045157">
              <w:rPr>
                <w:color w:val="000000" w:themeColor="text1"/>
                <w:sz w:val="24"/>
                <w:szCs w:val="24"/>
                <w:lang w:val="kk-KZ"/>
              </w:rPr>
              <w:t>Договору, без оплаты неустойки или иных видов штрафных санкций;</w:t>
            </w:r>
          </w:p>
          <w:p w14:paraId="1A9F5E74" w14:textId="25FF961A" w:rsidR="0070509F" w:rsidRPr="00045157" w:rsidRDefault="0070509F" w:rsidP="00352F0E">
            <w:pPr>
              <w:widowControl w:val="0"/>
              <w:tabs>
                <w:tab w:val="left" w:pos="250"/>
                <w:tab w:val="left" w:pos="459"/>
              </w:tabs>
              <w:jc w:val="both"/>
              <w:rPr>
                <w:color w:val="000000" w:themeColor="text1"/>
                <w:sz w:val="24"/>
                <w:szCs w:val="24"/>
                <w:lang w:val="kk-KZ"/>
              </w:rPr>
            </w:pPr>
            <w:r w:rsidRPr="00045157">
              <w:rPr>
                <w:color w:val="000000" w:themeColor="text1"/>
                <w:sz w:val="24"/>
                <w:szCs w:val="24"/>
                <w:lang w:val="kk-KZ"/>
              </w:rPr>
              <w:t xml:space="preserve">5) обратиться к банковскому омбудсману в случае уступки Товариществом (требования) по настощему Договору, для урегулирования разногласий с лицом, указанным в пунктах 4 и 5 статьи 9-1 Закона Республики Казахстан </w:t>
            </w:r>
            <w:r w:rsidR="00B412CD">
              <w:rPr>
                <w:color w:val="000000" w:themeColor="text1"/>
                <w:sz w:val="24"/>
                <w:szCs w:val="24"/>
                <w:lang w:val="kk-KZ"/>
              </w:rPr>
              <w:t>«</w:t>
            </w:r>
            <w:r w:rsidRPr="00045157">
              <w:rPr>
                <w:color w:val="000000" w:themeColor="text1"/>
                <w:sz w:val="24"/>
                <w:szCs w:val="24"/>
                <w:lang w:val="kk-KZ"/>
              </w:rPr>
              <w:t>О микрофинансовой деятельности</w:t>
            </w:r>
            <w:r w:rsidR="00603858">
              <w:rPr>
                <w:color w:val="000000" w:themeColor="text1"/>
                <w:sz w:val="24"/>
                <w:szCs w:val="24"/>
                <w:lang w:val="kk-KZ"/>
              </w:rPr>
              <w:t>»</w:t>
            </w:r>
            <w:r w:rsidRPr="00045157">
              <w:rPr>
                <w:color w:val="000000" w:themeColor="text1"/>
                <w:sz w:val="24"/>
                <w:szCs w:val="24"/>
                <w:lang w:val="kk-KZ"/>
              </w:rPr>
              <w:t>;</w:t>
            </w:r>
          </w:p>
          <w:p w14:paraId="5AA31C0C" w14:textId="41CBFAD6" w:rsidR="0070509F" w:rsidRPr="00045157" w:rsidRDefault="0070509F" w:rsidP="00352F0E">
            <w:pPr>
              <w:widowControl w:val="0"/>
              <w:tabs>
                <w:tab w:val="left" w:pos="250"/>
                <w:tab w:val="left" w:pos="459"/>
              </w:tabs>
              <w:jc w:val="both"/>
              <w:rPr>
                <w:color w:val="000000" w:themeColor="text1"/>
                <w:sz w:val="24"/>
                <w:szCs w:val="24"/>
              </w:rPr>
            </w:pPr>
            <w:r w:rsidRPr="00045157">
              <w:rPr>
                <w:color w:val="000000" w:themeColor="text1"/>
                <w:sz w:val="24"/>
                <w:szCs w:val="24"/>
                <w:lang w:val="kk-KZ"/>
              </w:rPr>
              <w:t>6) письменно обратиться в Товарищество при возникновении спорных ситуаций по получаемым услугам</w:t>
            </w:r>
            <w:r w:rsidR="00EF2373" w:rsidRPr="00045157">
              <w:rPr>
                <w:color w:val="000000" w:themeColor="text1"/>
                <w:sz w:val="24"/>
                <w:szCs w:val="24"/>
              </w:rPr>
              <w:t>;</w:t>
            </w:r>
          </w:p>
          <w:p w14:paraId="2BFDA1DF" w14:textId="335B154B" w:rsidR="005F13D0" w:rsidRPr="00045157" w:rsidRDefault="005F13D0" w:rsidP="00352F0E">
            <w:pPr>
              <w:jc w:val="both"/>
              <w:rPr>
                <w:color w:val="000000" w:themeColor="text1"/>
                <w:sz w:val="24"/>
                <w:szCs w:val="24"/>
              </w:rPr>
            </w:pPr>
            <w:r w:rsidRPr="00045157">
              <w:rPr>
                <w:color w:val="000000" w:themeColor="text1"/>
                <w:sz w:val="24"/>
                <w:szCs w:val="24"/>
              </w:rPr>
              <w:t>7)</w:t>
            </w:r>
            <w:r w:rsidR="00EF2373" w:rsidRPr="00045157">
              <w:rPr>
                <w:color w:val="000000" w:themeColor="text1"/>
                <w:sz w:val="24"/>
                <w:szCs w:val="24"/>
              </w:rPr>
              <w:t xml:space="preserve"> </w:t>
            </w:r>
            <w:r w:rsidRPr="00045157">
              <w:rPr>
                <w:color w:val="000000" w:themeColor="text1"/>
                <w:sz w:val="24"/>
                <w:szCs w:val="24"/>
              </w:rPr>
              <w:t>в течении тридцати календарных дней с даты наступления просрочки исполнения обязательства по Договору предоставить в письменной форме, на электронный и (или) почтовый адрес Товарищества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3C37BC9B" w14:textId="22C65CBA" w:rsidR="005F13D0" w:rsidRPr="00045157" w:rsidRDefault="005F13D0" w:rsidP="00352F0E">
            <w:pPr>
              <w:pStyle w:val="a4"/>
              <w:numPr>
                <w:ilvl w:val="0"/>
                <w:numId w:val="15"/>
              </w:numPr>
              <w:ind w:left="0" w:firstLine="0"/>
              <w:jc w:val="both"/>
              <w:rPr>
                <w:color w:val="000000" w:themeColor="text1"/>
                <w:sz w:val="24"/>
                <w:szCs w:val="24"/>
              </w:rPr>
            </w:pPr>
            <w:bookmarkStart w:id="6" w:name="z71"/>
            <w:r w:rsidRPr="00045157">
              <w:rPr>
                <w:color w:val="000000" w:themeColor="text1"/>
                <w:sz w:val="24"/>
                <w:szCs w:val="24"/>
              </w:rPr>
              <w:t>изменением в сторону уменьшения ставки вознаграждения либо значения вознаграждения по договору;</w:t>
            </w:r>
          </w:p>
          <w:p w14:paraId="414B62EC" w14:textId="4D0A223E" w:rsidR="005F13D0" w:rsidRPr="00045157" w:rsidRDefault="005F13D0" w:rsidP="00352F0E">
            <w:pPr>
              <w:pStyle w:val="a4"/>
              <w:numPr>
                <w:ilvl w:val="0"/>
                <w:numId w:val="15"/>
              </w:numPr>
              <w:ind w:left="0" w:firstLine="0"/>
              <w:jc w:val="both"/>
              <w:rPr>
                <w:color w:val="000000" w:themeColor="text1"/>
                <w:sz w:val="24"/>
                <w:szCs w:val="24"/>
              </w:rPr>
            </w:pPr>
            <w:bookmarkStart w:id="7" w:name="z72"/>
            <w:bookmarkEnd w:id="6"/>
            <w:r w:rsidRPr="00045157">
              <w:rPr>
                <w:color w:val="000000" w:themeColor="text1"/>
                <w:sz w:val="24"/>
                <w:szCs w:val="24"/>
              </w:rPr>
              <w:t>отсрочкой платежа по основному долгу и (или) вознаграждению;</w:t>
            </w:r>
          </w:p>
          <w:p w14:paraId="041EBEB2" w14:textId="56AA3F1E" w:rsidR="005F13D0" w:rsidRPr="00045157" w:rsidRDefault="005F13D0" w:rsidP="00352F0E">
            <w:pPr>
              <w:pStyle w:val="a4"/>
              <w:numPr>
                <w:ilvl w:val="0"/>
                <w:numId w:val="15"/>
              </w:numPr>
              <w:ind w:left="0" w:firstLine="0"/>
              <w:jc w:val="both"/>
              <w:rPr>
                <w:color w:val="000000" w:themeColor="text1"/>
                <w:sz w:val="24"/>
                <w:szCs w:val="24"/>
              </w:rPr>
            </w:pPr>
            <w:bookmarkStart w:id="8" w:name="z73"/>
            <w:bookmarkEnd w:id="7"/>
            <w:r w:rsidRPr="00045157">
              <w:rPr>
                <w:color w:val="000000" w:themeColor="text1"/>
                <w:sz w:val="24"/>
                <w:szCs w:val="24"/>
              </w:rPr>
              <w:t>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2A8666AA" w14:textId="17133F45" w:rsidR="005F13D0" w:rsidRPr="00045157" w:rsidRDefault="005F13D0" w:rsidP="00352F0E">
            <w:pPr>
              <w:pStyle w:val="a4"/>
              <w:numPr>
                <w:ilvl w:val="0"/>
                <w:numId w:val="15"/>
              </w:numPr>
              <w:ind w:left="0" w:firstLine="0"/>
              <w:jc w:val="both"/>
              <w:rPr>
                <w:color w:val="000000" w:themeColor="text1"/>
                <w:sz w:val="24"/>
                <w:szCs w:val="24"/>
              </w:rPr>
            </w:pPr>
            <w:bookmarkStart w:id="9" w:name="z74"/>
            <w:bookmarkEnd w:id="8"/>
            <w:r w:rsidRPr="00045157">
              <w:rPr>
                <w:color w:val="000000" w:themeColor="text1"/>
                <w:sz w:val="24"/>
                <w:szCs w:val="24"/>
              </w:rPr>
              <w:t>изменением срока микрокредита;</w:t>
            </w:r>
          </w:p>
          <w:p w14:paraId="011D63D9" w14:textId="175AF750" w:rsidR="005F13D0" w:rsidRPr="00045157" w:rsidRDefault="005F13D0" w:rsidP="00352F0E">
            <w:pPr>
              <w:pStyle w:val="a4"/>
              <w:numPr>
                <w:ilvl w:val="0"/>
                <w:numId w:val="15"/>
              </w:numPr>
              <w:ind w:left="0" w:firstLine="0"/>
              <w:jc w:val="both"/>
              <w:rPr>
                <w:color w:val="000000" w:themeColor="text1"/>
                <w:sz w:val="24"/>
                <w:szCs w:val="24"/>
              </w:rPr>
            </w:pPr>
            <w:bookmarkStart w:id="10" w:name="z75"/>
            <w:bookmarkEnd w:id="9"/>
            <w:r w:rsidRPr="00045157">
              <w:rPr>
                <w:color w:val="000000" w:themeColor="text1"/>
                <w:sz w:val="24"/>
                <w:szCs w:val="24"/>
              </w:rPr>
              <w:t>прощением просроченного основного долга и (или) вознаграждения, отменой неустойки (штрафа, пени) по микрокредиту;</w:t>
            </w:r>
          </w:p>
          <w:p w14:paraId="5F8C385F" w14:textId="25CFA2BF" w:rsidR="005F13D0" w:rsidRPr="00045157" w:rsidRDefault="005F13D0" w:rsidP="00352F0E">
            <w:pPr>
              <w:pStyle w:val="a4"/>
              <w:numPr>
                <w:ilvl w:val="0"/>
                <w:numId w:val="15"/>
              </w:numPr>
              <w:ind w:left="0" w:firstLine="0"/>
              <w:jc w:val="both"/>
              <w:rPr>
                <w:color w:val="000000" w:themeColor="text1"/>
                <w:sz w:val="24"/>
                <w:szCs w:val="24"/>
              </w:rPr>
            </w:pPr>
            <w:bookmarkStart w:id="11" w:name="z76"/>
            <w:bookmarkEnd w:id="10"/>
            <w:r w:rsidRPr="00045157">
              <w:rPr>
                <w:color w:val="000000" w:themeColor="text1"/>
                <w:sz w:val="24"/>
                <w:szCs w:val="24"/>
              </w:rPr>
              <w:t>самостоятельной реализацией залогодателем недвижимого имущества, являющегося предметом ипотеки, в сроки, установленные соглашением сторон;</w:t>
            </w:r>
          </w:p>
          <w:p w14:paraId="215B8BBA" w14:textId="7766B867" w:rsidR="005F13D0" w:rsidRPr="00045157" w:rsidRDefault="005F13D0" w:rsidP="00352F0E">
            <w:pPr>
              <w:pStyle w:val="a4"/>
              <w:numPr>
                <w:ilvl w:val="0"/>
                <w:numId w:val="15"/>
              </w:numPr>
              <w:ind w:left="0" w:firstLine="0"/>
              <w:jc w:val="both"/>
              <w:rPr>
                <w:color w:val="000000" w:themeColor="text1"/>
                <w:sz w:val="24"/>
                <w:szCs w:val="24"/>
              </w:rPr>
            </w:pPr>
            <w:bookmarkStart w:id="12" w:name="z77"/>
            <w:bookmarkEnd w:id="11"/>
            <w:r w:rsidRPr="00045157">
              <w:rPr>
                <w:color w:val="000000" w:themeColor="text1"/>
                <w:sz w:val="24"/>
                <w:szCs w:val="24"/>
              </w:rPr>
              <w:t>представлением отступного взамен исполнения обязательства по договору путем передачи организации заложенного имущества;</w:t>
            </w:r>
          </w:p>
          <w:p w14:paraId="65B67308" w14:textId="77777777" w:rsidR="005F13D0" w:rsidRPr="00045157" w:rsidRDefault="005F13D0" w:rsidP="00352F0E">
            <w:pPr>
              <w:pStyle w:val="a4"/>
              <w:numPr>
                <w:ilvl w:val="0"/>
                <w:numId w:val="15"/>
              </w:numPr>
              <w:ind w:left="0" w:firstLine="0"/>
              <w:jc w:val="both"/>
              <w:rPr>
                <w:color w:val="000000" w:themeColor="text1"/>
                <w:sz w:val="24"/>
                <w:szCs w:val="24"/>
              </w:rPr>
            </w:pPr>
            <w:bookmarkStart w:id="13" w:name="z78"/>
            <w:bookmarkEnd w:id="12"/>
            <w:r w:rsidRPr="00045157">
              <w:rPr>
                <w:color w:val="000000" w:themeColor="text1"/>
                <w:sz w:val="24"/>
                <w:szCs w:val="24"/>
              </w:rPr>
              <w:t>реализацией недвижимого имущества, являющегося предметом ипотеки, с передачей обязательства по договору покупателю</w:t>
            </w:r>
            <w:bookmarkEnd w:id="13"/>
            <w:r w:rsidR="00E01CF7" w:rsidRPr="00045157">
              <w:rPr>
                <w:color w:val="000000" w:themeColor="text1"/>
                <w:sz w:val="24"/>
                <w:szCs w:val="24"/>
              </w:rPr>
              <w:t>.</w:t>
            </w:r>
          </w:p>
          <w:p w14:paraId="1C0C0CB6" w14:textId="77777777" w:rsidR="00863A4B" w:rsidRPr="00045157" w:rsidRDefault="00863A4B" w:rsidP="00352F0E">
            <w:pPr>
              <w:jc w:val="both"/>
              <w:rPr>
                <w:color w:val="000000" w:themeColor="text1"/>
                <w:sz w:val="24"/>
                <w:szCs w:val="24"/>
              </w:rPr>
            </w:pPr>
            <w:r w:rsidRPr="00045157">
              <w:rPr>
                <w:color w:val="000000" w:themeColor="text1"/>
                <w:sz w:val="24"/>
                <w:szCs w:val="24"/>
              </w:rPr>
              <w:t xml:space="preserve">8) </w:t>
            </w:r>
            <w:bookmarkStart w:id="14" w:name="_Hlk121573020"/>
            <w:r w:rsidRPr="00045157">
              <w:rPr>
                <w:color w:val="000000" w:themeColor="text1"/>
                <w:sz w:val="24"/>
                <w:szCs w:val="24"/>
              </w:rPr>
              <w:t>автоматически исключить Заемщика из числа участника акции, и требовать выплаты суммы основного долга и вознаграждения в соответствии с Договором на стандартных условиях.</w:t>
            </w:r>
          </w:p>
          <w:bookmarkEnd w:id="14"/>
          <w:p w14:paraId="39F1C1E0" w14:textId="155069D4" w:rsidR="00863A4B" w:rsidRPr="00045157" w:rsidRDefault="00863A4B" w:rsidP="00352F0E">
            <w:pPr>
              <w:pStyle w:val="a4"/>
              <w:ind w:left="0"/>
              <w:jc w:val="both"/>
              <w:rPr>
                <w:b/>
                <w:bCs/>
                <w:color w:val="000000" w:themeColor="text1"/>
                <w:sz w:val="24"/>
                <w:szCs w:val="24"/>
              </w:rPr>
            </w:pPr>
          </w:p>
        </w:tc>
      </w:tr>
      <w:tr w:rsidR="0070509F" w:rsidRPr="000A093A" w14:paraId="06505F4E" w14:textId="77777777" w:rsidTr="002B3DC5">
        <w:trPr>
          <w:gridAfter w:val="1"/>
          <w:wAfter w:w="8" w:type="dxa"/>
        </w:trPr>
        <w:tc>
          <w:tcPr>
            <w:tcW w:w="988" w:type="dxa"/>
          </w:tcPr>
          <w:p w14:paraId="4FBDCDFB" w14:textId="1480C993"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5.5.</w:t>
            </w:r>
          </w:p>
        </w:tc>
        <w:tc>
          <w:tcPr>
            <w:tcW w:w="4961" w:type="dxa"/>
            <w:gridSpan w:val="2"/>
          </w:tcPr>
          <w:p w14:paraId="60EE24F5" w14:textId="77777777" w:rsidR="0070509F" w:rsidRPr="000A093A" w:rsidRDefault="0070509F" w:rsidP="00352F0E">
            <w:pPr>
              <w:pStyle w:val="a4"/>
              <w:widowControl w:val="0"/>
              <w:tabs>
                <w:tab w:val="left" w:pos="250"/>
              </w:tabs>
              <w:ind w:left="0"/>
              <w:jc w:val="both"/>
              <w:rPr>
                <w:b/>
                <w:color w:val="000000" w:themeColor="text1"/>
                <w:sz w:val="24"/>
                <w:szCs w:val="24"/>
                <w:lang w:val="kk-KZ"/>
              </w:rPr>
            </w:pPr>
            <w:r w:rsidRPr="000A093A">
              <w:rPr>
                <w:b/>
                <w:color w:val="000000" w:themeColor="text1"/>
                <w:sz w:val="24"/>
                <w:szCs w:val="24"/>
                <w:lang w:val="kk-KZ"/>
              </w:rPr>
              <w:t>Қарыз алушы міндетті:</w:t>
            </w:r>
          </w:p>
          <w:p w14:paraId="2B0CB780" w14:textId="6D5FAC4B"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1) алынған Шағын кредитті қайтарып беруге және осы Шартпен анықталған мерзімдер мен тәртіпте сыйақыларды төлеуге;</w:t>
            </w:r>
          </w:p>
          <w:p w14:paraId="21E883F1" w14:textId="1C7E2CD5"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 xml:space="preserve">2) </w:t>
            </w:r>
            <w:r w:rsidR="00E64EAF" w:rsidRPr="005534FD">
              <w:rPr>
                <w:sz w:val="24"/>
                <w:szCs w:val="24"/>
                <w:lang w:val="kk-KZ"/>
              </w:rPr>
              <w:t>«Тұрғын үй қатынастары туралы» Қазақстан Республикасы Заңының 68-бабына сәйкес халықтың әлеуметтік осал топтарына жатқызу туралы құжаттар мен мәліметтерді ұсынуға</w:t>
            </w:r>
            <w:r w:rsidR="00E64EAF">
              <w:rPr>
                <w:sz w:val="24"/>
                <w:szCs w:val="24"/>
                <w:lang w:val="kk-KZ"/>
              </w:rPr>
              <w:t xml:space="preserve"> тиіс</w:t>
            </w:r>
            <w:r w:rsidRPr="000A093A">
              <w:rPr>
                <w:color w:val="000000" w:themeColor="text1"/>
                <w:sz w:val="24"/>
                <w:szCs w:val="24"/>
                <w:lang w:val="kk-KZ"/>
              </w:rPr>
              <w:t>;</w:t>
            </w:r>
          </w:p>
          <w:p w14:paraId="701A713D" w14:textId="63A5099D" w:rsidR="0070509F" w:rsidRPr="000A093A" w:rsidRDefault="0070509F" w:rsidP="00352F0E">
            <w:pPr>
              <w:widowControl w:val="0"/>
              <w:tabs>
                <w:tab w:val="left" w:pos="250"/>
              </w:tabs>
              <w:jc w:val="both"/>
              <w:rPr>
                <w:color w:val="000000" w:themeColor="text1"/>
                <w:sz w:val="24"/>
                <w:szCs w:val="24"/>
                <w:lang w:val="kk-KZ"/>
              </w:rPr>
            </w:pPr>
            <w:r w:rsidRPr="000A093A">
              <w:rPr>
                <w:color w:val="000000" w:themeColor="text1"/>
                <w:sz w:val="24"/>
                <w:szCs w:val="24"/>
                <w:lang w:val="kk-KZ"/>
              </w:rPr>
              <w:t>3) Егер Қарыз алушы Серіктестік шағын кредиттің сомасын аударғаннан кейін Шағын кредиттен бас тартатын болса Қарыз алушы Серіктестік Шағын кредитті берген сәттен бастап 1 (Бір) жұмыс күні ағымында шағын кредиттің сомасын қайтарып беруге міндетті болады. Бұл ретте Қарыз алушы Шағын кредит сомасын аудару кезінде Серіктестікте пайда болған шығыстарды өтеуге, сондай-ақ, Шағын кредитті пайдаланған кезең үшін сыйақы төлеуге міндетті</w:t>
            </w:r>
            <w:r w:rsidR="009365F3" w:rsidRPr="000A093A">
              <w:rPr>
                <w:color w:val="000000" w:themeColor="text1"/>
                <w:sz w:val="24"/>
                <w:szCs w:val="24"/>
                <w:lang w:val="kk-KZ"/>
              </w:rPr>
              <w:t>;</w:t>
            </w:r>
          </w:p>
          <w:p w14:paraId="75C16717" w14:textId="77777777" w:rsidR="0070509F" w:rsidRPr="000A093A" w:rsidRDefault="0070509F" w:rsidP="00352F0E">
            <w:pPr>
              <w:widowControl w:val="0"/>
              <w:tabs>
                <w:tab w:val="left" w:pos="5"/>
              </w:tabs>
              <w:jc w:val="both"/>
              <w:rPr>
                <w:color w:val="000000" w:themeColor="text1"/>
                <w:sz w:val="24"/>
                <w:szCs w:val="24"/>
                <w:lang w:val="kk-KZ"/>
              </w:rPr>
            </w:pPr>
            <w:r w:rsidRPr="000A093A">
              <w:rPr>
                <w:color w:val="000000" w:themeColor="text1"/>
                <w:sz w:val="24"/>
                <w:szCs w:val="24"/>
                <w:lang w:val="kk-KZ"/>
              </w:rPr>
              <w:t>4) Қазақстан Республикасының заңнамасымен және осы Шартпен анықталған өзге талаптарды орындауға міндетті.</w:t>
            </w:r>
          </w:p>
          <w:p w14:paraId="3F93ED7A" w14:textId="582602A5" w:rsidR="005158EE" w:rsidRPr="000A093A" w:rsidRDefault="005158EE" w:rsidP="00352F0E">
            <w:pPr>
              <w:widowControl w:val="0"/>
              <w:tabs>
                <w:tab w:val="left" w:pos="5"/>
              </w:tabs>
              <w:jc w:val="both"/>
              <w:rPr>
                <w:color w:val="000000" w:themeColor="text1"/>
                <w:sz w:val="24"/>
                <w:szCs w:val="24"/>
                <w:lang w:val="kk-KZ"/>
              </w:rPr>
            </w:pPr>
            <w:r w:rsidRPr="000A093A">
              <w:rPr>
                <w:color w:val="000000" w:themeColor="text1"/>
                <w:sz w:val="24"/>
                <w:szCs w:val="24"/>
                <w:lang w:val="kk-KZ"/>
              </w:rPr>
              <w:t>5) Микрокредитті өтеу және сыйақыны төлеу бойынша міндеттемелерді орындау мерзімін өткізіп алған жағдайда, осы Шарттың 1.</w:t>
            </w:r>
            <w:r w:rsidR="00841706">
              <w:rPr>
                <w:color w:val="000000" w:themeColor="text1"/>
                <w:sz w:val="24"/>
                <w:szCs w:val="24"/>
                <w:lang w:val="kk-KZ"/>
              </w:rPr>
              <w:t>4</w:t>
            </w:r>
            <w:r w:rsidR="001172DD">
              <w:rPr>
                <w:color w:val="000000" w:themeColor="text1"/>
                <w:sz w:val="24"/>
                <w:szCs w:val="24"/>
                <w:lang w:val="kk-KZ"/>
              </w:rPr>
              <w:t>.</w:t>
            </w:r>
            <w:r w:rsidRPr="000A093A">
              <w:rPr>
                <w:color w:val="000000" w:themeColor="text1"/>
                <w:sz w:val="24"/>
                <w:szCs w:val="24"/>
                <w:lang w:val="kk-KZ"/>
              </w:rPr>
              <w:t>-тармағында көзделген мерзімде микрокредит берілген күннен бастап нақты өтеу күніне дейін пайдаланудың бүкіл кезеңі үшін жеңілдіксіз мөлшерлеме бойынша микрокредитті пайдаланғаны үшін сыйақы төлеуге міндетті.</w:t>
            </w:r>
          </w:p>
        </w:tc>
        <w:tc>
          <w:tcPr>
            <w:tcW w:w="5108" w:type="dxa"/>
          </w:tcPr>
          <w:p w14:paraId="4F69248C" w14:textId="77777777" w:rsidR="0070509F" w:rsidRPr="000A093A" w:rsidRDefault="0070509F" w:rsidP="00352F0E">
            <w:pPr>
              <w:pStyle w:val="a4"/>
              <w:widowControl w:val="0"/>
              <w:tabs>
                <w:tab w:val="left" w:pos="250"/>
                <w:tab w:val="left" w:pos="459"/>
              </w:tabs>
              <w:ind w:left="0"/>
              <w:jc w:val="both"/>
              <w:rPr>
                <w:b/>
                <w:color w:val="000000" w:themeColor="text1"/>
                <w:sz w:val="24"/>
                <w:szCs w:val="24"/>
              </w:rPr>
            </w:pPr>
            <w:r w:rsidRPr="000A093A">
              <w:rPr>
                <w:b/>
                <w:color w:val="000000" w:themeColor="text1"/>
                <w:sz w:val="24"/>
                <w:szCs w:val="24"/>
              </w:rPr>
              <w:t>Заемщик обязан:</w:t>
            </w:r>
          </w:p>
          <w:p w14:paraId="0FABF1B1" w14:textId="4A43A318"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1) возвратить полученный Микрокредит и выплатить вознаграждение по нему в сроки и порядке установленные настоящим Договором;</w:t>
            </w:r>
          </w:p>
          <w:p w14:paraId="5263DD2E" w14:textId="7F63FD0E"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 xml:space="preserve">2) </w:t>
            </w:r>
            <w:r w:rsidR="00507CD3" w:rsidRPr="005534FD">
              <w:rPr>
                <w:sz w:val="24"/>
                <w:szCs w:val="24"/>
              </w:rPr>
              <w:t>представ</w:t>
            </w:r>
            <w:r w:rsidR="00E64EAF">
              <w:rPr>
                <w:sz w:val="24"/>
                <w:szCs w:val="24"/>
              </w:rPr>
              <w:t>и</w:t>
            </w:r>
            <w:r w:rsidR="00507CD3" w:rsidRPr="005534FD">
              <w:rPr>
                <w:sz w:val="24"/>
                <w:szCs w:val="24"/>
              </w:rPr>
              <w:t>ть документы и сведения об отнесении к социально уязвимым слоям населения в соответствии со статьей 68 Закона Республики Казахстан «О жилищных отношениях»</w:t>
            </w:r>
            <w:r w:rsidRPr="000A093A">
              <w:rPr>
                <w:color w:val="000000" w:themeColor="text1"/>
                <w:sz w:val="24"/>
                <w:szCs w:val="24"/>
                <w:lang w:val="kk-KZ"/>
              </w:rPr>
              <w:t>;</w:t>
            </w:r>
          </w:p>
          <w:p w14:paraId="5C290B4C" w14:textId="360386C5" w:rsidR="0070509F" w:rsidRPr="000A093A" w:rsidRDefault="0070509F" w:rsidP="00352F0E">
            <w:pPr>
              <w:widowControl w:val="0"/>
              <w:tabs>
                <w:tab w:val="left" w:pos="250"/>
                <w:tab w:val="left" w:pos="459"/>
              </w:tabs>
              <w:jc w:val="both"/>
              <w:rPr>
                <w:color w:val="000000" w:themeColor="text1"/>
                <w:sz w:val="24"/>
                <w:szCs w:val="24"/>
                <w:lang w:val="kk-KZ"/>
              </w:rPr>
            </w:pPr>
            <w:r w:rsidRPr="000A093A">
              <w:rPr>
                <w:color w:val="000000" w:themeColor="text1"/>
                <w:sz w:val="24"/>
                <w:szCs w:val="24"/>
                <w:lang w:val="kk-KZ"/>
              </w:rPr>
              <w:t>3) в том случае, если Заемщик отказывается от Микрокредита после перечисления суммы Микрокредита Товариществом, Заемщик обязан в течение 1 (Одного) рабочего дня с момента предоставления Товариществом Микрокредита осуществить возврат суммы Микрокредита на банковский счет Товарищества. При этом Заемщик обязан возместить расходы, возникшие у Товарищества при перечислении суммы Микрокредита, а также вознаграждение за период пользования Микрокредитом;</w:t>
            </w:r>
          </w:p>
          <w:p w14:paraId="2823FCF2" w14:textId="223A3050" w:rsidR="0070509F" w:rsidRPr="00045157" w:rsidRDefault="0070509F" w:rsidP="00352F0E">
            <w:pPr>
              <w:pStyle w:val="a4"/>
              <w:widowControl w:val="0"/>
              <w:tabs>
                <w:tab w:val="left" w:pos="554"/>
              </w:tabs>
              <w:ind w:left="0"/>
              <w:jc w:val="both"/>
              <w:rPr>
                <w:color w:val="000000" w:themeColor="text1"/>
                <w:sz w:val="24"/>
                <w:szCs w:val="24"/>
              </w:rPr>
            </w:pPr>
            <w:r w:rsidRPr="000A093A">
              <w:rPr>
                <w:color w:val="000000" w:themeColor="text1"/>
                <w:sz w:val="24"/>
                <w:szCs w:val="24"/>
                <w:lang w:val="kk-KZ"/>
              </w:rPr>
              <w:t xml:space="preserve">4) </w:t>
            </w:r>
            <w:r w:rsidRPr="00045157">
              <w:rPr>
                <w:color w:val="000000" w:themeColor="text1"/>
                <w:sz w:val="24"/>
                <w:szCs w:val="24"/>
                <w:lang w:val="kk-KZ"/>
              </w:rPr>
              <w:t xml:space="preserve">выполнять иные требования, установленные законодательством Республики </w:t>
            </w:r>
            <w:r w:rsidRPr="00045157">
              <w:rPr>
                <w:color w:val="000000" w:themeColor="text1"/>
                <w:sz w:val="24"/>
                <w:szCs w:val="24"/>
              </w:rPr>
              <w:t>Казахстан и настоящим Договором</w:t>
            </w:r>
            <w:r w:rsidR="00841706" w:rsidRPr="00045157">
              <w:rPr>
                <w:color w:val="000000" w:themeColor="text1"/>
                <w:sz w:val="24"/>
                <w:szCs w:val="24"/>
              </w:rPr>
              <w:t>;</w:t>
            </w:r>
          </w:p>
          <w:p w14:paraId="290A2C40" w14:textId="4704EA01" w:rsidR="00A4011D" w:rsidRPr="000A093A" w:rsidRDefault="00A4011D" w:rsidP="00352F0E">
            <w:pPr>
              <w:pStyle w:val="a4"/>
              <w:widowControl w:val="0"/>
              <w:tabs>
                <w:tab w:val="left" w:pos="554"/>
              </w:tabs>
              <w:ind w:left="0"/>
              <w:jc w:val="both"/>
              <w:rPr>
                <w:noProof/>
                <w:color w:val="000000" w:themeColor="text1"/>
                <w:sz w:val="24"/>
                <w:szCs w:val="24"/>
                <w:lang w:val="kk-KZ"/>
              </w:rPr>
            </w:pPr>
            <w:r w:rsidRPr="00045157">
              <w:rPr>
                <w:color w:val="000000" w:themeColor="text1"/>
                <w:sz w:val="24"/>
                <w:szCs w:val="24"/>
              </w:rPr>
              <w:t xml:space="preserve">5) </w:t>
            </w:r>
            <w:r w:rsidR="00841706" w:rsidRPr="00045157">
              <w:rPr>
                <w:color w:val="000000" w:themeColor="text1"/>
                <w:sz w:val="24"/>
                <w:szCs w:val="24"/>
              </w:rPr>
              <w:t>в</w:t>
            </w:r>
            <w:r w:rsidRPr="00045157">
              <w:rPr>
                <w:color w:val="000000" w:themeColor="text1"/>
                <w:sz w:val="24"/>
                <w:szCs w:val="24"/>
              </w:rPr>
              <w:t xml:space="preserve"> случае просрочки исполнения обязательств по погашению микрокредита и оплате вознаграждения в сроки, предусмотренные п. 1.</w:t>
            </w:r>
            <w:r w:rsidR="008B541D" w:rsidRPr="00045157">
              <w:rPr>
                <w:color w:val="000000" w:themeColor="text1"/>
                <w:sz w:val="24"/>
                <w:szCs w:val="24"/>
              </w:rPr>
              <w:t>4</w:t>
            </w:r>
            <w:r w:rsidRPr="00045157">
              <w:rPr>
                <w:color w:val="000000" w:themeColor="text1"/>
                <w:sz w:val="24"/>
                <w:szCs w:val="24"/>
              </w:rPr>
              <w:t>. настоящего Договора оплатить вознаграждение за пользование микрокредито</w:t>
            </w:r>
            <w:r w:rsidR="00F3600B" w:rsidRPr="00045157">
              <w:rPr>
                <w:color w:val="000000" w:themeColor="text1"/>
                <w:sz w:val="24"/>
                <w:szCs w:val="24"/>
              </w:rPr>
              <w:t>м</w:t>
            </w:r>
            <w:r w:rsidRPr="00045157">
              <w:rPr>
                <w:color w:val="000000" w:themeColor="text1"/>
                <w:sz w:val="24"/>
                <w:szCs w:val="24"/>
              </w:rPr>
              <w:t xml:space="preserve"> по ставке без скидки, за весь период пользования микрокредито</w:t>
            </w:r>
            <w:r w:rsidR="00F3600B" w:rsidRPr="00045157">
              <w:rPr>
                <w:color w:val="000000" w:themeColor="text1"/>
                <w:sz w:val="24"/>
                <w:szCs w:val="24"/>
              </w:rPr>
              <w:t>м</w:t>
            </w:r>
            <w:r w:rsidRPr="00045157">
              <w:rPr>
                <w:color w:val="000000" w:themeColor="text1"/>
                <w:sz w:val="24"/>
                <w:szCs w:val="24"/>
              </w:rPr>
              <w:t>, с даты предоставления по дату фактического погашения.</w:t>
            </w:r>
          </w:p>
        </w:tc>
      </w:tr>
      <w:tr w:rsidR="0070509F" w:rsidRPr="000A093A" w14:paraId="3A1B9F3A" w14:textId="77777777" w:rsidTr="002B3DC5">
        <w:trPr>
          <w:gridAfter w:val="1"/>
          <w:wAfter w:w="8" w:type="dxa"/>
        </w:trPr>
        <w:tc>
          <w:tcPr>
            <w:tcW w:w="988" w:type="dxa"/>
          </w:tcPr>
          <w:p w14:paraId="660736E1" w14:textId="77777777" w:rsidR="0070509F" w:rsidRPr="000A093A" w:rsidRDefault="0070509F" w:rsidP="0070509F">
            <w:pPr>
              <w:widowControl w:val="0"/>
              <w:rPr>
                <w:bCs/>
                <w:color w:val="000000" w:themeColor="text1"/>
                <w:sz w:val="24"/>
                <w:szCs w:val="24"/>
                <w:lang w:val="kk-KZ"/>
              </w:rPr>
            </w:pPr>
          </w:p>
        </w:tc>
        <w:tc>
          <w:tcPr>
            <w:tcW w:w="4961" w:type="dxa"/>
            <w:gridSpan w:val="2"/>
          </w:tcPr>
          <w:p w14:paraId="3DD13F3D" w14:textId="7857D383" w:rsidR="0070509F" w:rsidRPr="000A093A" w:rsidRDefault="0070509F" w:rsidP="00352F0E">
            <w:pPr>
              <w:widowControl w:val="0"/>
              <w:tabs>
                <w:tab w:val="left" w:pos="5"/>
              </w:tabs>
              <w:ind w:left="5"/>
              <w:jc w:val="both"/>
              <w:rPr>
                <w:color w:val="000000" w:themeColor="text1"/>
                <w:sz w:val="24"/>
                <w:szCs w:val="24"/>
                <w:lang w:val="kk-KZ"/>
              </w:rPr>
            </w:pPr>
            <w:r w:rsidRPr="000A093A">
              <w:rPr>
                <w:b/>
                <w:color w:val="000000" w:themeColor="text1"/>
                <w:sz w:val="24"/>
                <w:szCs w:val="24"/>
                <w:lang w:val="kk-KZ"/>
              </w:rPr>
              <w:t>6. ӨЗГЕ ШАРТТАР</w:t>
            </w:r>
          </w:p>
        </w:tc>
        <w:tc>
          <w:tcPr>
            <w:tcW w:w="5108" w:type="dxa"/>
          </w:tcPr>
          <w:p w14:paraId="1F73D769" w14:textId="2A577A74"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b/>
                <w:bCs/>
                <w:color w:val="000000" w:themeColor="text1"/>
                <w:sz w:val="24"/>
                <w:szCs w:val="24"/>
              </w:rPr>
              <w:t>6. ИНЫЕ УСЛОВИЯ</w:t>
            </w:r>
          </w:p>
        </w:tc>
      </w:tr>
      <w:tr w:rsidR="0070509F" w:rsidRPr="000A093A" w14:paraId="1F63723F" w14:textId="77777777" w:rsidTr="002B3DC5">
        <w:trPr>
          <w:gridAfter w:val="1"/>
          <w:wAfter w:w="8" w:type="dxa"/>
        </w:trPr>
        <w:tc>
          <w:tcPr>
            <w:tcW w:w="988" w:type="dxa"/>
          </w:tcPr>
          <w:p w14:paraId="55AAD826" w14:textId="3E8F4FE6"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6.1.</w:t>
            </w:r>
          </w:p>
        </w:tc>
        <w:tc>
          <w:tcPr>
            <w:tcW w:w="4961" w:type="dxa"/>
            <w:gridSpan w:val="2"/>
          </w:tcPr>
          <w:p w14:paraId="7C256052" w14:textId="77777777" w:rsidR="0070509F"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Қарыз алушы Қарыз шартының қолдану мерзімін ұзартуға ниет білдірсе, Серіктестік оған Қолданыстағы шарттарда қарыздарды беру және қызмет ету ережелеріне сәйкес Қарыз шартының әрекет ету мерзімін ұзарту функциясын ұсынуы</w:t>
            </w:r>
            <w:r w:rsidR="008D5BC3" w:rsidRPr="000A093A">
              <w:rPr>
                <w:color w:val="000000" w:themeColor="text1"/>
                <w:sz w:val="24"/>
                <w:szCs w:val="24"/>
                <w:lang w:val="kk-KZ"/>
              </w:rPr>
              <w:t xml:space="preserve"> </w:t>
            </w:r>
            <w:r w:rsidRPr="000A093A">
              <w:rPr>
                <w:color w:val="000000" w:themeColor="text1"/>
                <w:sz w:val="24"/>
                <w:szCs w:val="24"/>
                <w:lang w:val="kk-KZ"/>
              </w:rPr>
              <w:t>мүмкін</w:t>
            </w:r>
            <w:r w:rsidR="008D5BC3" w:rsidRPr="000A093A">
              <w:rPr>
                <w:color w:val="000000" w:themeColor="text1"/>
                <w:sz w:val="24"/>
                <w:szCs w:val="24"/>
                <w:lang w:val="kk-KZ"/>
              </w:rPr>
              <w:t>.</w:t>
            </w:r>
          </w:p>
          <w:p w14:paraId="16330EBC" w14:textId="40ED17DC" w:rsidR="00664257" w:rsidRPr="000A093A" w:rsidRDefault="00664257" w:rsidP="00352F0E">
            <w:pPr>
              <w:widowControl w:val="0"/>
              <w:tabs>
                <w:tab w:val="left" w:pos="5"/>
              </w:tabs>
              <w:ind w:left="5"/>
              <w:jc w:val="both"/>
              <w:rPr>
                <w:color w:val="000000" w:themeColor="text1"/>
                <w:sz w:val="24"/>
                <w:szCs w:val="24"/>
                <w:lang w:val="kk-KZ"/>
              </w:rPr>
            </w:pPr>
            <w:r w:rsidRPr="00BC48B2">
              <w:rPr>
                <w:sz w:val="24"/>
                <w:szCs w:val="24"/>
                <w:lang w:val="kk-KZ"/>
              </w:rPr>
              <w:t xml:space="preserve">Қарыз алушының өтініші бойынша микрокредит беру туралы шарт бойынша міндеттемені орындау мерзімін өткізіп алған жағдайда микроқаржы ұйымы ұсынған жақсартатын шарттарда микрокредит беру туралы шарттың қолданылу мерзімін ұлғайту жолымен төлемді кейінге қалдыру міндетті тәртіппен жүргізіледі. Бұл ретте микрокредит беру туралы шарттың қолданылу мерзімін ұлғайту жүзеге асырылатын жалпы мерзім </w:t>
            </w:r>
            <w:r w:rsidRPr="00BC48B2">
              <w:rPr>
                <w:sz w:val="24"/>
                <w:szCs w:val="24"/>
                <w:lang w:val="kk-KZ"/>
              </w:rPr>
              <w:lastRenderedPageBreak/>
              <w:t>күнтізбелік қырық бес күннен аспауға тиіс.</w:t>
            </w:r>
          </w:p>
        </w:tc>
        <w:tc>
          <w:tcPr>
            <w:tcW w:w="5108" w:type="dxa"/>
          </w:tcPr>
          <w:p w14:paraId="0FBDD803" w14:textId="77777777" w:rsidR="0070509F" w:rsidRDefault="0070509F" w:rsidP="00352F0E">
            <w:pPr>
              <w:pStyle w:val="a4"/>
              <w:widowControl w:val="0"/>
              <w:tabs>
                <w:tab w:val="left" w:pos="554"/>
              </w:tabs>
              <w:ind w:left="10"/>
              <w:jc w:val="both"/>
              <w:rPr>
                <w:color w:val="000000" w:themeColor="text1"/>
                <w:sz w:val="24"/>
                <w:szCs w:val="24"/>
                <w:shd w:val="clear" w:color="auto" w:fill="FFFFFF"/>
              </w:rPr>
            </w:pPr>
            <w:r w:rsidRPr="000A093A">
              <w:rPr>
                <w:color w:val="000000" w:themeColor="text1"/>
                <w:sz w:val="24"/>
                <w:szCs w:val="24"/>
              </w:rPr>
              <w:lastRenderedPageBreak/>
              <w:t xml:space="preserve">В случае, если Заемщик имеет намерение продлить срок действия настоящего Договора, Товарищество может предложить ему функцию продления срока действия Договора согласно Правил предоставления и обслуживания </w:t>
            </w:r>
            <w:r w:rsidRPr="000A093A">
              <w:rPr>
                <w:color w:val="000000" w:themeColor="text1"/>
                <w:sz w:val="24"/>
                <w:szCs w:val="24"/>
                <w:lang w:val="kk-KZ"/>
              </w:rPr>
              <w:t>м</w:t>
            </w:r>
            <w:proofErr w:type="spellStart"/>
            <w:r w:rsidRPr="000A093A">
              <w:rPr>
                <w:color w:val="000000" w:themeColor="text1"/>
                <w:sz w:val="24"/>
                <w:szCs w:val="24"/>
              </w:rPr>
              <w:t>икрокредитов</w:t>
            </w:r>
            <w:proofErr w:type="spellEnd"/>
            <w:r w:rsidRPr="000A093A">
              <w:rPr>
                <w:color w:val="000000" w:themeColor="text1"/>
                <w:sz w:val="24"/>
                <w:szCs w:val="24"/>
              </w:rPr>
              <w:t xml:space="preserve"> на </w:t>
            </w:r>
            <w:r w:rsidRPr="000A093A">
              <w:rPr>
                <w:color w:val="000000" w:themeColor="text1"/>
                <w:sz w:val="24"/>
                <w:szCs w:val="24"/>
                <w:shd w:val="clear" w:color="auto" w:fill="FFFFFF"/>
              </w:rPr>
              <w:t>действующих условиях Товарищества.</w:t>
            </w:r>
          </w:p>
          <w:p w14:paraId="3FC90F79" w14:textId="50577861" w:rsidR="00664257" w:rsidRPr="00664257" w:rsidRDefault="00664257" w:rsidP="00352F0E">
            <w:pPr>
              <w:widowControl w:val="0"/>
              <w:tabs>
                <w:tab w:val="left" w:pos="554"/>
              </w:tabs>
              <w:jc w:val="both"/>
              <w:rPr>
                <w:noProof/>
                <w:color w:val="000000" w:themeColor="text1"/>
                <w:sz w:val="24"/>
                <w:szCs w:val="24"/>
                <w:lang w:val="kk-KZ"/>
              </w:rPr>
            </w:pPr>
            <w:r>
              <w:rPr>
                <w:color w:val="000000"/>
                <w:sz w:val="24"/>
                <w:szCs w:val="24"/>
                <w:shd w:val="clear" w:color="auto" w:fill="FFFFFF"/>
              </w:rPr>
              <w:t>В</w:t>
            </w:r>
            <w:r w:rsidRPr="00664257">
              <w:rPr>
                <w:color w:val="000000"/>
                <w:sz w:val="24"/>
                <w:szCs w:val="24"/>
                <w:shd w:val="clear" w:color="auto" w:fill="FFFFFF"/>
              </w:rPr>
              <w:t xml:space="preserve"> случае просрочки исполнения обязательства по договору о предоставлении микрокредита по заявлению заемщика в обязательном порядке производится отсрочка платежа путем увеличения срока действия договора о предоставлении микрокредита на улучшающих условиях, предложенных микрофинансовой организацией. При этом общий срок, на который осуществляется увеличение срока </w:t>
            </w:r>
            <w:r w:rsidRPr="00664257">
              <w:rPr>
                <w:color w:val="000000"/>
                <w:sz w:val="24"/>
                <w:szCs w:val="24"/>
                <w:shd w:val="clear" w:color="auto" w:fill="FFFFFF"/>
              </w:rPr>
              <w:lastRenderedPageBreak/>
              <w:t>действия договора о предоставлении микрокредита, не должен превышать сорок пять календарных дней.</w:t>
            </w:r>
          </w:p>
        </w:tc>
      </w:tr>
      <w:tr w:rsidR="0070509F" w:rsidRPr="000A093A" w14:paraId="6598E504" w14:textId="77777777" w:rsidTr="002B3DC5">
        <w:trPr>
          <w:gridAfter w:val="1"/>
          <w:wAfter w:w="8" w:type="dxa"/>
        </w:trPr>
        <w:tc>
          <w:tcPr>
            <w:tcW w:w="988" w:type="dxa"/>
          </w:tcPr>
          <w:p w14:paraId="026EE359" w14:textId="5B224B48"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6.2.</w:t>
            </w:r>
          </w:p>
        </w:tc>
        <w:tc>
          <w:tcPr>
            <w:tcW w:w="4961" w:type="dxa"/>
            <w:gridSpan w:val="2"/>
          </w:tcPr>
          <w:p w14:paraId="731487EC" w14:textId="799CB6DF"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Тараптар кез келген даулы сұрақтардың, келіспеушіліктердің, немесе осы Шарт бойынша міндеттемелерді орындау барысында туындаған наразылықтардың Тараптар арасындағы келіссөздер жолымен реттелуі үшін барлық орынды шараларды қолдануға міндеттенеді.</w:t>
            </w:r>
          </w:p>
        </w:tc>
        <w:tc>
          <w:tcPr>
            <w:tcW w:w="5108" w:type="dxa"/>
          </w:tcPr>
          <w:p w14:paraId="75AF6A96" w14:textId="55514AC4"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Стороны обязуются принимать разумные меры к тому, чтобы любые спорные вопросы, разногласия, либо претензии, возникающие по мере исполнения обязательств по настоящему Договору, были урегулированы путем переговоров между Сторонами.</w:t>
            </w:r>
          </w:p>
        </w:tc>
      </w:tr>
      <w:tr w:rsidR="0070509F" w:rsidRPr="000A093A" w14:paraId="403F01B5" w14:textId="77777777" w:rsidTr="002B3DC5">
        <w:trPr>
          <w:gridAfter w:val="1"/>
          <w:wAfter w:w="8" w:type="dxa"/>
        </w:trPr>
        <w:tc>
          <w:tcPr>
            <w:tcW w:w="988" w:type="dxa"/>
          </w:tcPr>
          <w:p w14:paraId="7C9E03F6" w14:textId="493BA2D3"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6.3.</w:t>
            </w:r>
          </w:p>
        </w:tc>
        <w:tc>
          <w:tcPr>
            <w:tcW w:w="4961" w:type="dxa"/>
            <w:gridSpan w:val="2"/>
          </w:tcPr>
          <w:p w14:paraId="35E573B8" w14:textId="77777777" w:rsidR="00FD5A6E" w:rsidRPr="00942B98" w:rsidRDefault="00FD5A6E" w:rsidP="00352F0E">
            <w:pPr>
              <w:jc w:val="both"/>
              <w:rPr>
                <w:sz w:val="24"/>
                <w:szCs w:val="24"/>
                <w:lang w:val="kk-KZ"/>
              </w:rPr>
            </w:pPr>
            <w:r w:rsidRPr="00942B98">
              <w:rPr>
                <w:sz w:val="24"/>
                <w:szCs w:val="24"/>
                <w:lang w:val="kk-KZ"/>
              </w:rPr>
              <w:t>Тараптар нотариустың атқарушылық жазбасы өндіріп алушының өтініші негізінде, өндіріп алушының таңдауы бойынша жасалуы мүмкін деп уағдаласты:</w:t>
            </w:r>
          </w:p>
          <w:p w14:paraId="3E95394E" w14:textId="77777777" w:rsidR="00FD5A6E" w:rsidRPr="00942B98" w:rsidRDefault="00FD5A6E" w:rsidP="00352F0E">
            <w:pPr>
              <w:jc w:val="both"/>
              <w:rPr>
                <w:sz w:val="24"/>
                <w:szCs w:val="24"/>
                <w:lang w:val="kk-KZ"/>
              </w:rPr>
            </w:pPr>
            <w:r w:rsidRPr="00942B98">
              <w:rPr>
                <w:sz w:val="24"/>
                <w:szCs w:val="24"/>
                <w:lang w:val="kk-KZ"/>
              </w:rPr>
              <w:t>– тіркелген жері бойынша (борышкер-жеке тұлғаның заңды мекенжайы);</w:t>
            </w:r>
          </w:p>
          <w:p w14:paraId="7DC4288B" w14:textId="77777777" w:rsidR="00FD5A6E" w:rsidRPr="00942B98" w:rsidRDefault="00FD5A6E" w:rsidP="00352F0E">
            <w:pPr>
              <w:jc w:val="both"/>
              <w:rPr>
                <w:sz w:val="24"/>
                <w:szCs w:val="24"/>
                <w:lang w:val="kk-KZ"/>
              </w:rPr>
            </w:pPr>
            <w:r w:rsidRPr="00942B98">
              <w:rPr>
                <w:sz w:val="24"/>
                <w:szCs w:val="24"/>
                <w:lang w:val="kk-KZ"/>
              </w:rPr>
              <w:t>- борышкердің тұрғылықты жері бойынша (Шартты жасасу кезінде борышкер көрсеткен жеке тұлғаның нақты мекенжайы);</w:t>
            </w:r>
          </w:p>
          <w:p w14:paraId="2608AD1A" w14:textId="69545A13" w:rsidR="00FD5A6E" w:rsidRDefault="00FD5A6E" w:rsidP="00352F0E">
            <w:pPr>
              <w:widowControl w:val="0"/>
              <w:tabs>
                <w:tab w:val="left" w:pos="5"/>
              </w:tabs>
              <w:ind w:left="5"/>
              <w:jc w:val="both"/>
              <w:rPr>
                <w:color w:val="000000" w:themeColor="text1"/>
                <w:sz w:val="24"/>
                <w:szCs w:val="24"/>
                <w:lang w:val="kk-KZ"/>
              </w:rPr>
            </w:pPr>
            <w:r w:rsidRPr="00942B98">
              <w:rPr>
                <w:sz w:val="24"/>
                <w:szCs w:val="24"/>
                <w:lang w:val="kk-KZ"/>
              </w:rPr>
              <w:t>- өндіріп алушының және/немесе борышкердің тұрғылықты жеріне, орналасқан жеріне немесе тіркелген жеріне қарамастан, Қазақстан Республикасының кез келген нотариусының орналасқан мекенжайы бойынша.</w:t>
            </w:r>
          </w:p>
          <w:p w14:paraId="69F33597" w14:textId="77777777" w:rsidR="0070509F" w:rsidRDefault="008B541D" w:rsidP="00352F0E">
            <w:pPr>
              <w:widowControl w:val="0"/>
              <w:tabs>
                <w:tab w:val="left" w:pos="5"/>
              </w:tabs>
              <w:ind w:left="5"/>
              <w:jc w:val="both"/>
              <w:rPr>
                <w:sz w:val="24"/>
                <w:szCs w:val="24"/>
                <w:lang w:val="kk-KZ"/>
              </w:rPr>
            </w:pPr>
            <w:r w:rsidRPr="00CF3618">
              <w:rPr>
                <w:sz w:val="24"/>
                <w:szCs w:val="24"/>
                <w:lang w:val="kk-KZ"/>
              </w:rPr>
              <w:t>Егер тараптар келісімге келе алмаса, осы Шартқа қатысты барлық шешілмеген даулар Еуразиялық экономикалық төрелік сотта оның Регламентіне сәйкес түпкілікті шешілуге жатады. Еуразиялық экономикалық Төрелік соттың шешімі тараптар үшін түпкілікті және міндетті болып табылады.</w:t>
            </w:r>
          </w:p>
          <w:p w14:paraId="596E14DA" w14:textId="77777777" w:rsidR="008B541D" w:rsidRPr="00CF3618" w:rsidRDefault="008B541D" w:rsidP="00352F0E">
            <w:pPr>
              <w:jc w:val="both"/>
              <w:rPr>
                <w:sz w:val="24"/>
                <w:szCs w:val="24"/>
                <w:lang w:val="kk-KZ"/>
              </w:rPr>
            </w:pPr>
            <w:r w:rsidRPr="00CF3618">
              <w:rPr>
                <w:sz w:val="24"/>
                <w:szCs w:val="24"/>
                <w:lang w:val="kk-KZ"/>
              </w:rPr>
              <w:t>Төрелік құрамына бір төреші кіреді. Төрелік талқылауды қарау орны-Еуразиялық экономикалық Төрелік соттың орналасқан жері бойынша Алматы қаласы. Осы Шартты орындау талаптарын өзгерту Тараптар арасында шартқа тиісті қосымша келісім жасалған жағдайда ғана орын алуы мүмкін.</w:t>
            </w:r>
          </w:p>
          <w:p w14:paraId="1E0FA65E" w14:textId="77777777" w:rsidR="008B541D" w:rsidRDefault="008B541D" w:rsidP="00352F0E">
            <w:pPr>
              <w:widowControl w:val="0"/>
              <w:tabs>
                <w:tab w:val="left" w:pos="5"/>
              </w:tabs>
              <w:ind w:left="5"/>
              <w:jc w:val="both"/>
              <w:rPr>
                <w:sz w:val="24"/>
                <w:szCs w:val="24"/>
                <w:lang w:val="kk-KZ"/>
              </w:rPr>
            </w:pPr>
          </w:p>
          <w:p w14:paraId="325BD4F2" w14:textId="77777777" w:rsidR="008B541D" w:rsidRPr="00CF3618" w:rsidRDefault="008B541D" w:rsidP="00352F0E">
            <w:pPr>
              <w:jc w:val="both"/>
              <w:rPr>
                <w:sz w:val="24"/>
                <w:szCs w:val="24"/>
                <w:lang w:val="kk-KZ"/>
              </w:rPr>
            </w:pPr>
            <w:r w:rsidRPr="00CF3618">
              <w:rPr>
                <w:sz w:val="24"/>
                <w:szCs w:val="24"/>
                <w:lang w:val="kk-KZ"/>
              </w:rPr>
              <w:t>Осы Шартқа қол қою арқылы тараптар төрелік келісімді төрелік Ескертпе түрінде жасалған деп таниды, қандай да бір өзге құжаттарға қол қою талап етілмейді, бұл тараптардың ерік білдіруін айқындайтын құжат болып табылады.</w:t>
            </w:r>
          </w:p>
          <w:p w14:paraId="550AEB64" w14:textId="03370906" w:rsidR="008B541D" w:rsidRPr="000A093A" w:rsidRDefault="008B541D" w:rsidP="00352F0E">
            <w:pPr>
              <w:widowControl w:val="0"/>
              <w:tabs>
                <w:tab w:val="left" w:pos="5"/>
              </w:tabs>
              <w:ind w:left="5"/>
              <w:jc w:val="both"/>
              <w:rPr>
                <w:color w:val="000000" w:themeColor="text1"/>
                <w:sz w:val="24"/>
                <w:szCs w:val="24"/>
                <w:lang w:val="kk-KZ"/>
              </w:rPr>
            </w:pPr>
          </w:p>
        </w:tc>
        <w:tc>
          <w:tcPr>
            <w:tcW w:w="5108" w:type="dxa"/>
          </w:tcPr>
          <w:p w14:paraId="2ABB483D" w14:textId="77777777" w:rsidR="00FD5A6E" w:rsidRPr="00A11176" w:rsidRDefault="00FD5A6E" w:rsidP="00352F0E">
            <w:pPr>
              <w:tabs>
                <w:tab w:val="left" w:pos="1560"/>
                <w:tab w:val="left" w:pos="2127"/>
              </w:tabs>
              <w:jc w:val="both"/>
              <w:rPr>
                <w:color w:val="000000"/>
                <w:sz w:val="24"/>
                <w:szCs w:val="24"/>
              </w:rPr>
            </w:pPr>
            <w:r w:rsidRPr="00A11176">
              <w:rPr>
                <w:sz w:val="24"/>
                <w:szCs w:val="24"/>
                <w:lang w:val="kk-KZ"/>
              </w:rPr>
              <w:t>Стороны договорились</w:t>
            </w:r>
            <w:r w:rsidRPr="00A11176">
              <w:rPr>
                <w:sz w:val="24"/>
                <w:szCs w:val="24"/>
              </w:rPr>
              <w:t xml:space="preserve">, что исполнительная надпись нотариуса может быть </w:t>
            </w:r>
            <w:r w:rsidRPr="00A11176">
              <w:rPr>
                <w:color w:val="000000"/>
                <w:sz w:val="24"/>
                <w:szCs w:val="24"/>
              </w:rPr>
              <w:t>совершена по выбору взыскателя, на основании заявления взыскателя:</w:t>
            </w:r>
          </w:p>
          <w:p w14:paraId="6DCF1177" w14:textId="77777777" w:rsidR="00FD5A6E" w:rsidRPr="00A11176" w:rsidRDefault="00FD5A6E" w:rsidP="00352F0E">
            <w:pPr>
              <w:tabs>
                <w:tab w:val="left" w:pos="1560"/>
                <w:tab w:val="left" w:pos="2127"/>
              </w:tabs>
              <w:jc w:val="both"/>
              <w:rPr>
                <w:color w:val="000000"/>
                <w:sz w:val="24"/>
                <w:szCs w:val="24"/>
              </w:rPr>
            </w:pPr>
            <w:r w:rsidRPr="00A11176">
              <w:rPr>
                <w:color w:val="000000"/>
                <w:sz w:val="24"/>
                <w:szCs w:val="24"/>
              </w:rPr>
              <w:t xml:space="preserve">- по месту регистрации (юридический </w:t>
            </w:r>
            <w:proofErr w:type="gramStart"/>
            <w:r w:rsidRPr="00A11176">
              <w:rPr>
                <w:color w:val="000000"/>
                <w:sz w:val="24"/>
                <w:szCs w:val="24"/>
              </w:rPr>
              <w:t>адрес  должника</w:t>
            </w:r>
            <w:proofErr w:type="gramEnd"/>
            <w:r w:rsidRPr="00A11176">
              <w:rPr>
                <w:color w:val="000000"/>
                <w:sz w:val="24"/>
                <w:szCs w:val="24"/>
              </w:rPr>
              <w:t xml:space="preserve"> – физического лица);</w:t>
            </w:r>
          </w:p>
          <w:p w14:paraId="3BDE031C" w14:textId="77777777" w:rsidR="00FD5A6E" w:rsidRPr="00A11176" w:rsidRDefault="00FD5A6E" w:rsidP="00352F0E">
            <w:pPr>
              <w:tabs>
                <w:tab w:val="left" w:pos="1560"/>
                <w:tab w:val="left" w:pos="2127"/>
              </w:tabs>
              <w:jc w:val="both"/>
              <w:rPr>
                <w:color w:val="000000"/>
                <w:sz w:val="24"/>
                <w:szCs w:val="24"/>
              </w:rPr>
            </w:pPr>
            <w:r w:rsidRPr="00A11176">
              <w:rPr>
                <w:color w:val="000000"/>
                <w:sz w:val="24"/>
                <w:szCs w:val="24"/>
              </w:rPr>
              <w:t xml:space="preserve">- по месту жительства должника (фактический адрес физического лица, указанный в </w:t>
            </w:r>
            <w:proofErr w:type="gramStart"/>
            <w:r w:rsidRPr="00A11176">
              <w:rPr>
                <w:color w:val="000000"/>
                <w:sz w:val="24"/>
                <w:szCs w:val="24"/>
              </w:rPr>
              <w:t>договоре  должником</w:t>
            </w:r>
            <w:proofErr w:type="gramEnd"/>
            <w:r w:rsidRPr="00A11176">
              <w:rPr>
                <w:color w:val="000000"/>
                <w:sz w:val="24"/>
                <w:szCs w:val="24"/>
              </w:rPr>
              <w:t xml:space="preserve"> на момент его заключения);</w:t>
            </w:r>
          </w:p>
          <w:p w14:paraId="4F2A0CD5" w14:textId="77777777" w:rsidR="00FD5A6E" w:rsidRPr="00A11176" w:rsidRDefault="00FD5A6E" w:rsidP="00352F0E">
            <w:pPr>
              <w:tabs>
                <w:tab w:val="left" w:pos="1560"/>
                <w:tab w:val="left" w:pos="2127"/>
              </w:tabs>
              <w:jc w:val="both"/>
              <w:rPr>
                <w:color w:val="000000"/>
                <w:sz w:val="24"/>
                <w:szCs w:val="24"/>
              </w:rPr>
            </w:pPr>
            <w:r w:rsidRPr="00A11176">
              <w:rPr>
                <w:color w:val="000000"/>
                <w:sz w:val="24"/>
                <w:szCs w:val="24"/>
              </w:rPr>
              <w:t>- по адресу местонахождения любого нотариуса Республики Казахстан, независимо от места жительства, места нахождения или места регистрации взыскателя и/или должника.</w:t>
            </w:r>
          </w:p>
          <w:p w14:paraId="5E56CA1B" w14:textId="77777777" w:rsidR="00FD5A6E" w:rsidRDefault="00FD5A6E" w:rsidP="00352F0E">
            <w:pPr>
              <w:pStyle w:val="a4"/>
              <w:widowControl w:val="0"/>
              <w:tabs>
                <w:tab w:val="left" w:pos="554"/>
              </w:tabs>
              <w:ind w:left="10"/>
              <w:jc w:val="both"/>
              <w:rPr>
                <w:color w:val="000000" w:themeColor="text1"/>
                <w:sz w:val="24"/>
                <w:szCs w:val="24"/>
              </w:rPr>
            </w:pPr>
          </w:p>
          <w:p w14:paraId="637287E8" w14:textId="691ECFC0" w:rsidR="008B541D" w:rsidRDefault="008B541D" w:rsidP="00352F0E">
            <w:pPr>
              <w:jc w:val="both"/>
              <w:rPr>
                <w:sz w:val="24"/>
                <w:szCs w:val="24"/>
              </w:rPr>
            </w:pPr>
            <w:r w:rsidRPr="00CF3618">
              <w:rPr>
                <w:sz w:val="24"/>
                <w:szCs w:val="24"/>
              </w:rPr>
              <w:t>Если Сторонам не удастся прийти к согласию, все неразрешённые споры в отношении настоящего Договора подлежат окончательному разрешению в Евразийском Экономическом Арбитражном суде в соответствии с его Регламентом. Решение Евразийского Экономического Арбитражного суда</w:t>
            </w:r>
            <w:r w:rsidR="006F7710">
              <w:rPr>
                <w:sz w:val="24"/>
                <w:szCs w:val="24"/>
              </w:rPr>
              <w:t xml:space="preserve"> </w:t>
            </w:r>
            <w:r w:rsidRPr="00CF3618">
              <w:rPr>
                <w:sz w:val="24"/>
                <w:szCs w:val="24"/>
              </w:rPr>
              <w:t xml:space="preserve">является окончательным и обязательным для Сторон. </w:t>
            </w:r>
          </w:p>
          <w:p w14:paraId="73D06DFD" w14:textId="1E1865BE" w:rsidR="008B541D" w:rsidRDefault="008B541D" w:rsidP="00352F0E">
            <w:pPr>
              <w:jc w:val="both"/>
              <w:rPr>
                <w:sz w:val="24"/>
                <w:szCs w:val="24"/>
              </w:rPr>
            </w:pPr>
            <w:r w:rsidRPr="00CF3618">
              <w:rPr>
                <w:sz w:val="24"/>
                <w:szCs w:val="24"/>
              </w:rPr>
              <w:t>Состав арбитража будет включать одного арбитра. Место рассмотрения арбитражного разбирательства – г. Алматы, по месту нахождения Евразийского Экономического Арбитражного суда. Изменение условий исполнения настоящего Договора может иметь место только в случае заключения между Сторонами соответствующего дополнительного соглашения к Договору.</w:t>
            </w:r>
          </w:p>
          <w:p w14:paraId="0AFBF6EE" w14:textId="0F8553E6" w:rsidR="008B541D" w:rsidRPr="00CF3618" w:rsidRDefault="008B541D" w:rsidP="00352F0E">
            <w:pPr>
              <w:jc w:val="both"/>
              <w:rPr>
                <w:sz w:val="24"/>
                <w:szCs w:val="24"/>
              </w:rPr>
            </w:pPr>
            <w:r w:rsidRPr="00CF3618">
              <w:rPr>
                <w:sz w:val="24"/>
                <w:szCs w:val="24"/>
              </w:rPr>
              <w:t xml:space="preserve">Подписанием настоящего Договора стороны признают Арбитражное соглашение заключенным в виде Арбитражной оговорки, подписание каких либо иных документов не требуется, данное является документом, </w:t>
            </w:r>
            <w:proofErr w:type="gramStart"/>
            <w:r w:rsidRPr="00CF3618">
              <w:rPr>
                <w:sz w:val="24"/>
                <w:szCs w:val="24"/>
              </w:rPr>
              <w:t>определяющим  волеизъявление</w:t>
            </w:r>
            <w:proofErr w:type="gramEnd"/>
            <w:r w:rsidRPr="00CF3618">
              <w:rPr>
                <w:sz w:val="24"/>
                <w:szCs w:val="24"/>
              </w:rPr>
              <w:t xml:space="preserve"> Сторон. </w:t>
            </w:r>
          </w:p>
          <w:p w14:paraId="1EF536AB" w14:textId="6E879BD7" w:rsidR="0070509F" w:rsidRPr="008B541D" w:rsidRDefault="0070509F" w:rsidP="00352F0E">
            <w:pPr>
              <w:pStyle w:val="a4"/>
              <w:widowControl w:val="0"/>
              <w:tabs>
                <w:tab w:val="left" w:pos="554"/>
              </w:tabs>
              <w:ind w:left="10"/>
              <w:jc w:val="both"/>
              <w:rPr>
                <w:noProof/>
                <w:color w:val="000000" w:themeColor="text1"/>
                <w:sz w:val="24"/>
                <w:szCs w:val="24"/>
              </w:rPr>
            </w:pPr>
          </w:p>
        </w:tc>
      </w:tr>
      <w:tr w:rsidR="0070509F" w:rsidRPr="000A093A" w14:paraId="6352706C" w14:textId="77777777" w:rsidTr="002B3DC5">
        <w:trPr>
          <w:gridAfter w:val="1"/>
          <w:wAfter w:w="8" w:type="dxa"/>
        </w:trPr>
        <w:tc>
          <w:tcPr>
            <w:tcW w:w="988" w:type="dxa"/>
          </w:tcPr>
          <w:p w14:paraId="4FA0FBF1" w14:textId="7AEAA1C4"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6.4.</w:t>
            </w:r>
          </w:p>
        </w:tc>
        <w:tc>
          <w:tcPr>
            <w:tcW w:w="4961" w:type="dxa"/>
            <w:gridSpan w:val="2"/>
          </w:tcPr>
          <w:p w14:paraId="6DEE2C88" w14:textId="0D5D093A" w:rsidR="0070509F" w:rsidRPr="000A093A" w:rsidRDefault="008B541D" w:rsidP="00352F0E">
            <w:pPr>
              <w:widowControl w:val="0"/>
              <w:tabs>
                <w:tab w:val="left" w:pos="5"/>
              </w:tabs>
              <w:ind w:left="5"/>
              <w:jc w:val="both"/>
              <w:rPr>
                <w:color w:val="000000" w:themeColor="text1"/>
                <w:sz w:val="24"/>
                <w:szCs w:val="24"/>
                <w:lang w:val="kk-KZ"/>
              </w:rPr>
            </w:pPr>
            <w:r w:rsidRPr="00CF3618">
              <w:rPr>
                <w:sz w:val="24"/>
                <w:szCs w:val="24"/>
                <w:lang w:val="kk-KZ"/>
              </w:rPr>
              <w:t>МҚҰ-ға қойылатын талап қою талаптары Тараптар айқындаған шарттық соттылыққа сәйкес Еуразиялық экономикалық төрелік сотқа жіберіледі.</w:t>
            </w:r>
          </w:p>
        </w:tc>
        <w:tc>
          <w:tcPr>
            <w:tcW w:w="5108" w:type="dxa"/>
          </w:tcPr>
          <w:p w14:paraId="275298D9" w14:textId="77777777" w:rsidR="008B541D" w:rsidRPr="00CF3618" w:rsidRDefault="008B541D" w:rsidP="00352F0E">
            <w:pPr>
              <w:jc w:val="both"/>
              <w:rPr>
                <w:sz w:val="24"/>
                <w:szCs w:val="24"/>
              </w:rPr>
            </w:pPr>
            <w:r w:rsidRPr="00CF3618">
              <w:rPr>
                <w:sz w:val="24"/>
                <w:szCs w:val="24"/>
              </w:rPr>
              <w:t xml:space="preserve">Исковые требования к МФО направляются в Евразийский Экономический Арбитражный суд в соответствии с договорной подсудностью, определенной Сторонами. </w:t>
            </w:r>
          </w:p>
          <w:p w14:paraId="652F5165" w14:textId="608D49BC" w:rsidR="0070509F" w:rsidRPr="008B541D" w:rsidRDefault="0070509F" w:rsidP="00352F0E">
            <w:pPr>
              <w:pStyle w:val="a4"/>
              <w:widowControl w:val="0"/>
              <w:tabs>
                <w:tab w:val="left" w:pos="554"/>
              </w:tabs>
              <w:ind w:left="10"/>
              <w:jc w:val="both"/>
              <w:rPr>
                <w:noProof/>
                <w:color w:val="000000" w:themeColor="text1"/>
                <w:sz w:val="24"/>
                <w:szCs w:val="24"/>
              </w:rPr>
            </w:pPr>
          </w:p>
        </w:tc>
      </w:tr>
      <w:tr w:rsidR="0070509F" w:rsidRPr="000A093A" w14:paraId="6F660655" w14:textId="77777777" w:rsidTr="002B3DC5">
        <w:trPr>
          <w:gridAfter w:val="1"/>
          <w:wAfter w:w="8" w:type="dxa"/>
        </w:trPr>
        <w:tc>
          <w:tcPr>
            <w:tcW w:w="988" w:type="dxa"/>
          </w:tcPr>
          <w:p w14:paraId="7CBE06E5" w14:textId="4F19E857"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6.5.</w:t>
            </w:r>
          </w:p>
        </w:tc>
        <w:tc>
          <w:tcPr>
            <w:tcW w:w="4961" w:type="dxa"/>
            <w:gridSpan w:val="2"/>
          </w:tcPr>
          <w:p w14:paraId="211B8B89" w14:textId="6C083C0B" w:rsidR="0070509F" w:rsidRPr="000A093A" w:rsidRDefault="0070509F" w:rsidP="00352F0E">
            <w:pPr>
              <w:widowControl w:val="0"/>
              <w:tabs>
                <w:tab w:val="left" w:pos="5"/>
              </w:tabs>
              <w:ind w:left="5"/>
              <w:jc w:val="both"/>
              <w:rPr>
                <w:color w:val="000000" w:themeColor="text1"/>
                <w:sz w:val="24"/>
                <w:szCs w:val="24"/>
                <w:lang w:val="kk-KZ"/>
              </w:rPr>
            </w:pPr>
            <w:r w:rsidRPr="000A093A">
              <w:rPr>
                <w:rFonts w:eastAsia="Courier New"/>
                <w:color w:val="000000" w:themeColor="text1"/>
                <w:sz w:val="24"/>
                <w:szCs w:val="24"/>
                <w:lang w:val="kk-KZ"/>
              </w:rPr>
              <w:t xml:space="preserve">Тараптардың дауды қарауға талап қою тәртібі </w:t>
            </w:r>
            <w:r w:rsidRPr="000A093A">
              <w:rPr>
                <w:rFonts w:eastAsia="Courier New"/>
                <w:color w:val="000000" w:themeColor="text1"/>
                <w:sz w:val="24"/>
                <w:szCs w:val="24"/>
                <w:lang w:val="kk-KZ"/>
              </w:rPr>
              <w:lastRenderedPageBreak/>
              <w:t>қарастырылмаған.</w:t>
            </w:r>
          </w:p>
        </w:tc>
        <w:tc>
          <w:tcPr>
            <w:tcW w:w="5108" w:type="dxa"/>
          </w:tcPr>
          <w:p w14:paraId="38C4C27D" w14:textId="46FEBE00"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lastRenderedPageBreak/>
              <w:t xml:space="preserve">Претензионный порядок рассмотрения спора </w:t>
            </w:r>
            <w:r w:rsidRPr="000A093A">
              <w:rPr>
                <w:color w:val="000000" w:themeColor="text1"/>
                <w:sz w:val="24"/>
                <w:szCs w:val="24"/>
              </w:rPr>
              <w:lastRenderedPageBreak/>
              <w:t>Сторонами не предусмотрен</w:t>
            </w:r>
            <w:r w:rsidRPr="000A093A">
              <w:rPr>
                <w:color w:val="000000" w:themeColor="text1"/>
                <w:sz w:val="24"/>
                <w:szCs w:val="24"/>
                <w:lang w:val="kk-KZ"/>
              </w:rPr>
              <w:t>.</w:t>
            </w:r>
          </w:p>
        </w:tc>
      </w:tr>
      <w:tr w:rsidR="0070509F" w:rsidRPr="000A093A" w14:paraId="7F23214E" w14:textId="77777777" w:rsidTr="002B3DC5">
        <w:trPr>
          <w:gridAfter w:val="1"/>
          <w:wAfter w:w="8" w:type="dxa"/>
        </w:trPr>
        <w:tc>
          <w:tcPr>
            <w:tcW w:w="988" w:type="dxa"/>
          </w:tcPr>
          <w:p w14:paraId="10DA77CB" w14:textId="1DB05388"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lastRenderedPageBreak/>
              <w:t>6.6.</w:t>
            </w:r>
          </w:p>
        </w:tc>
        <w:tc>
          <w:tcPr>
            <w:tcW w:w="4961" w:type="dxa"/>
            <w:gridSpan w:val="2"/>
          </w:tcPr>
          <w:p w14:paraId="283268D6" w14:textId="6A45A20A" w:rsidR="0070509F" w:rsidRPr="000A093A" w:rsidRDefault="0070509F" w:rsidP="00352F0E">
            <w:pPr>
              <w:widowControl w:val="0"/>
              <w:tabs>
                <w:tab w:val="left" w:pos="5"/>
              </w:tabs>
              <w:ind w:left="5"/>
              <w:jc w:val="both"/>
              <w:rPr>
                <w:color w:val="000000" w:themeColor="text1"/>
                <w:sz w:val="24"/>
                <w:szCs w:val="24"/>
                <w:lang w:val="kk-KZ"/>
              </w:rPr>
            </w:pPr>
            <w:r w:rsidRPr="000A093A">
              <w:rPr>
                <w:rFonts w:eastAsia="Courier New"/>
                <w:color w:val="000000" w:themeColor="text1"/>
                <w:sz w:val="24"/>
                <w:szCs w:val="24"/>
                <w:lang w:val="kk-KZ"/>
              </w:rPr>
              <w:t>Осы Шарт аясында Қарыз алушы Серіктестікке Қарыз алушының осы Шарттың талаптарының орындалуын бақылау мақсатында фото- және бейнетүсірім жасауға, сонымен қатар онымен әңгімелесулерге аудио- және бейнежазба жасауға құқық береді.</w:t>
            </w:r>
          </w:p>
        </w:tc>
        <w:tc>
          <w:tcPr>
            <w:tcW w:w="5108" w:type="dxa"/>
          </w:tcPr>
          <w:p w14:paraId="30EC9529" w14:textId="4DFB93A1"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В рамках настоящего Договора Заемщик предоставляет Товариществу право на осуществление фото- и видеосъемки, а также ведение аудио- и видеозаписи разговоров с ним в целях контроля исполнения Заемщиком условий Договора.</w:t>
            </w:r>
          </w:p>
        </w:tc>
      </w:tr>
      <w:tr w:rsidR="0070509F" w:rsidRPr="000A093A" w14:paraId="7A89A9B9" w14:textId="77777777" w:rsidTr="002B3DC5">
        <w:trPr>
          <w:gridAfter w:val="1"/>
          <w:wAfter w:w="8" w:type="dxa"/>
        </w:trPr>
        <w:tc>
          <w:tcPr>
            <w:tcW w:w="988" w:type="dxa"/>
          </w:tcPr>
          <w:p w14:paraId="75E2748B" w14:textId="460E67CF"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6.7.</w:t>
            </w:r>
          </w:p>
        </w:tc>
        <w:tc>
          <w:tcPr>
            <w:tcW w:w="4961" w:type="dxa"/>
            <w:gridSpan w:val="2"/>
          </w:tcPr>
          <w:p w14:paraId="0B9DFD33" w14:textId="17C5C449" w:rsidR="0070509F" w:rsidRPr="000A093A" w:rsidRDefault="0070509F" w:rsidP="00352F0E">
            <w:pPr>
              <w:widowControl w:val="0"/>
              <w:tabs>
                <w:tab w:val="left" w:pos="5"/>
              </w:tabs>
              <w:ind w:left="5"/>
              <w:jc w:val="both"/>
              <w:rPr>
                <w:color w:val="000000" w:themeColor="text1"/>
                <w:sz w:val="24"/>
                <w:szCs w:val="24"/>
                <w:lang w:val="kk-KZ"/>
              </w:rPr>
            </w:pPr>
            <w:r w:rsidRPr="000A093A">
              <w:rPr>
                <w:rFonts w:eastAsia="Courier New"/>
                <w:color w:val="000000" w:themeColor="text1"/>
                <w:sz w:val="24"/>
                <w:szCs w:val="24"/>
                <w:lang w:val="kk-KZ"/>
              </w:rPr>
              <w:t>Тараптар арасында Шартқа тиісті қосымша келісім жасалған жағдайда осы Шартты орындау талаптарын өзгерту орын алуы мүмкін.</w:t>
            </w:r>
          </w:p>
        </w:tc>
        <w:tc>
          <w:tcPr>
            <w:tcW w:w="5108" w:type="dxa"/>
          </w:tcPr>
          <w:p w14:paraId="47073504" w14:textId="5E51F3A9"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Изменение условий исполнения настоящего Договора может иметь место в случае заключения между Сторонами соответствующего дополнительного соглашения к Договору.</w:t>
            </w:r>
          </w:p>
        </w:tc>
      </w:tr>
      <w:tr w:rsidR="0070509F" w:rsidRPr="000A093A" w14:paraId="4E941F15" w14:textId="77777777" w:rsidTr="002B3DC5">
        <w:trPr>
          <w:gridAfter w:val="1"/>
          <w:wAfter w:w="8" w:type="dxa"/>
        </w:trPr>
        <w:tc>
          <w:tcPr>
            <w:tcW w:w="988" w:type="dxa"/>
          </w:tcPr>
          <w:p w14:paraId="3CFF8189" w14:textId="3D571A18"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6.8.</w:t>
            </w:r>
          </w:p>
        </w:tc>
        <w:tc>
          <w:tcPr>
            <w:tcW w:w="4961" w:type="dxa"/>
            <w:gridSpan w:val="2"/>
          </w:tcPr>
          <w:p w14:paraId="31192E5A" w14:textId="07442260" w:rsidR="0070509F" w:rsidRPr="000A093A" w:rsidRDefault="0070509F" w:rsidP="00352F0E">
            <w:pPr>
              <w:widowControl w:val="0"/>
              <w:tabs>
                <w:tab w:val="left" w:pos="5"/>
              </w:tabs>
              <w:ind w:left="5"/>
              <w:jc w:val="both"/>
              <w:rPr>
                <w:color w:val="000000" w:themeColor="text1"/>
                <w:sz w:val="24"/>
                <w:szCs w:val="24"/>
                <w:lang w:val="kk-KZ"/>
              </w:rPr>
            </w:pPr>
            <w:r w:rsidRPr="000A093A">
              <w:rPr>
                <w:rFonts w:eastAsia="Courier New"/>
                <w:color w:val="000000" w:themeColor="text1"/>
                <w:sz w:val="24"/>
                <w:szCs w:val="24"/>
                <w:lang w:val="kk-KZ"/>
              </w:rPr>
              <w:t xml:space="preserve">Осымен Қарыз алушы Серіктестіктің ресми сайтында </w:t>
            </w:r>
            <w:hyperlink r:id="rId10" w:history="1">
              <w:r w:rsidR="00045157" w:rsidRPr="00045157">
                <w:rPr>
                  <w:rStyle w:val="a6"/>
                  <w:b w:val="0"/>
                  <w:sz w:val="24"/>
                  <w:szCs w:val="24"/>
                  <w:u w:val="none"/>
                  <w:lang w:val="kk-KZ"/>
                </w:rPr>
                <w:t>http://credit365.kz</w:t>
              </w:r>
            </w:hyperlink>
            <w:r w:rsidR="003014BA" w:rsidRPr="003014BA">
              <w:rPr>
                <w:rStyle w:val="a6"/>
                <w:sz w:val="24"/>
                <w:szCs w:val="24"/>
                <w:lang w:val="kk-KZ"/>
              </w:rPr>
              <w:t xml:space="preserve"> </w:t>
            </w:r>
            <w:r w:rsidRPr="000A093A">
              <w:rPr>
                <w:rFonts w:eastAsia="Courier New"/>
                <w:color w:val="000000" w:themeColor="text1"/>
                <w:sz w:val="24"/>
                <w:szCs w:val="24"/>
                <w:lang w:val="kk-KZ"/>
              </w:rPr>
              <w:t>орналастырылған Шағын қаржы беру ережесімен танысқанын және оған келісетінін растайды</w:t>
            </w:r>
            <w:r w:rsidRPr="000A093A">
              <w:rPr>
                <w:color w:val="000000" w:themeColor="text1"/>
                <w:sz w:val="24"/>
                <w:szCs w:val="24"/>
                <w:lang w:val="kk-KZ"/>
              </w:rPr>
              <w:t>.</w:t>
            </w:r>
          </w:p>
        </w:tc>
        <w:tc>
          <w:tcPr>
            <w:tcW w:w="5108" w:type="dxa"/>
          </w:tcPr>
          <w:p w14:paraId="2E13F469" w14:textId="584F840E"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 xml:space="preserve">Настоящим Заемщик подтверждает, что ознакомлен и согласен с Правилами предоставления Микрокредитов, размещенными на официальном </w:t>
            </w:r>
            <w:r w:rsidR="00D10576" w:rsidRPr="000A093A">
              <w:rPr>
                <w:color w:val="000000" w:themeColor="text1"/>
                <w:sz w:val="24"/>
                <w:szCs w:val="24"/>
              </w:rPr>
              <w:t xml:space="preserve">интернет-ресурсе МФО: </w:t>
            </w:r>
            <w:hyperlink r:id="rId11" w:history="1">
              <w:r w:rsidR="00045157" w:rsidRPr="00045157">
                <w:rPr>
                  <w:rStyle w:val="a6"/>
                  <w:b w:val="0"/>
                  <w:sz w:val="24"/>
                  <w:szCs w:val="24"/>
                  <w:u w:val="none"/>
                  <w:lang w:val="kk-KZ"/>
                </w:rPr>
                <w:t>http://credit365.kz</w:t>
              </w:r>
            </w:hyperlink>
          </w:p>
        </w:tc>
      </w:tr>
      <w:tr w:rsidR="0070509F" w:rsidRPr="000A093A" w14:paraId="177F72AB" w14:textId="77777777" w:rsidTr="002B3DC5">
        <w:trPr>
          <w:gridAfter w:val="1"/>
          <w:wAfter w:w="8" w:type="dxa"/>
        </w:trPr>
        <w:tc>
          <w:tcPr>
            <w:tcW w:w="988" w:type="dxa"/>
          </w:tcPr>
          <w:p w14:paraId="13E8B1B2" w14:textId="3F429FDC"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6.9.</w:t>
            </w:r>
          </w:p>
        </w:tc>
        <w:tc>
          <w:tcPr>
            <w:tcW w:w="4961" w:type="dxa"/>
            <w:gridSpan w:val="2"/>
          </w:tcPr>
          <w:p w14:paraId="60F5BE99" w14:textId="3288F470"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 xml:space="preserve">Осы Шартта көзделмеген қалған барлық жағдайларда Тараптар Серіктестіктің </w:t>
            </w:r>
            <w:hyperlink r:id="rId12" w:history="1">
              <w:r w:rsidR="003E13B3" w:rsidRPr="000A093A">
                <w:rPr>
                  <w:color w:val="000000" w:themeColor="text1"/>
                  <w:sz w:val="24"/>
                  <w:szCs w:val="24"/>
                  <w:lang w:val="kk-KZ"/>
                </w:rPr>
                <w:t xml:space="preserve"> </w:t>
              </w:r>
              <w:hyperlink r:id="rId13" w:history="1">
                <w:r w:rsidR="00045157" w:rsidRPr="00045157">
                  <w:rPr>
                    <w:rStyle w:val="a6"/>
                    <w:b w:val="0"/>
                    <w:sz w:val="24"/>
                    <w:szCs w:val="24"/>
                    <w:u w:val="none"/>
                    <w:lang w:val="kk-KZ"/>
                  </w:rPr>
                  <w:t>http://credit365.kz</w:t>
                </w:r>
              </w:hyperlink>
            </w:hyperlink>
            <w:r w:rsidRPr="000A093A">
              <w:rPr>
                <w:color w:val="000000" w:themeColor="text1"/>
                <w:sz w:val="24"/>
                <w:szCs w:val="24"/>
                <w:lang w:val="kk-KZ"/>
              </w:rPr>
              <w:t xml:space="preserve"> ресми сайтында орналастырылған Шағын қаржылар беру Ережелерін басшылыққа алады</w:t>
            </w:r>
            <w:r w:rsidR="000F0174" w:rsidRPr="000A093A">
              <w:rPr>
                <w:color w:val="000000" w:themeColor="text1"/>
                <w:sz w:val="24"/>
                <w:szCs w:val="24"/>
                <w:lang w:val="kk-KZ"/>
              </w:rPr>
              <w:t>.</w:t>
            </w:r>
          </w:p>
        </w:tc>
        <w:tc>
          <w:tcPr>
            <w:tcW w:w="5108" w:type="dxa"/>
          </w:tcPr>
          <w:p w14:paraId="4E9DD19E" w14:textId="2EB99071"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 xml:space="preserve">Во всем остальном, что не предусмотрено настоящим Договором, Стороны руководствуются Правилами предоставления Микрокредитов, размещенными на официальном сайте Товарищества </w:t>
            </w:r>
            <w:hyperlink r:id="rId14" w:history="1">
              <w:r w:rsidR="00045157" w:rsidRPr="00045157">
                <w:rPr>
                  <w:rStyle w:val="a6"/>
                  <w:b w:val="0"/>
                  <w:sz w:val="24"/>
                  <w:szCs w:val="24"/>
                  <w:u w:val="none"/>
                  <w:lang w:val="kk-KZ"/>
                </w:rPr>
                <w:t>http://credit365.kz</w:t>
              </w:r>
            </w:hyperlink>
            <w:r w:rsidR="000F0174" w:rsidRPr="00045157">
              <w:rPr>
                <w:b/>
                <w:bCs/>
                <w:color w:val="000000" w:themeColor="text1"/>
                <w:sz w:val="24"/>
                <w:szCs w:val="24"/>
                <w:lang w:val="kk-KZ"/>
              </w:rPr>
              <w:t>.</w:t>
            </w:r>
          </w:p>
        </w:tc>
      </w:tr>
      <w:tr w:rsidR="0070509F" w:rsidRPr="000A093A" w14:paraId="51A73843" w14:textId="77777777" w:rsidTr="002B3DC5">
        <w:trPr>
          <w:gridAfter w:val="1"/>
          <w:wAfter w:w="8" w:type="dxa"/>
        </w:trPr>
        <w:tc>
          <w:tcPr>
            <w:tcW w:w="988" w:type="dxa"/>
            <w:noWrap/>
          </w:tcPr>
          <w:p w14:paraId="7B514068" w14:textId="2179BD4A"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6.10.</w:t>
            </w:r>
          </w:p>
        </w:tc>
        <w:tc>
          <w:tcPr>
            <w:tcW w:w="4961" w:type="dxa"/>
            <w:gridSpan w:val="2"/>
          </w:tcPr>
          <w:p w14:paraId="7720BFA7" w14:textId="632CB798"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Қарыз алушы Серіктестік атынан қол қою ретінде факсимильді құралдарды (қолды факсимильді/электронды көшіру) қолдану, сонымен қатар Серіктестіктің мөрін электронды көшіруді пайдалану арқылы осы Шартты жасасу мүмкіндігімен келіседі.</w:t>
            </w:r>
          </w:p>
        </w:tc>
        <w:tc>
          <w:tcPr>
            <w:tcW w:w="5108" w:type="dxa"/>
          </w:tcPr>
          <w:p w14:paraId="3E655CD5" w14:textId="2DDD7D70" w:rsidR="0070509F" w:rsidRPr="000A093A" w:rsidRDefault="0070509F" w:rsidP="00352F0E">
            <w:pPr>
              <w:pStyle w:val="a4"/>
              <w:widowControl w:val="0"/>
              <w:tabs>
                <w:tab w:val="left" w:pos="554"/>
              </w:tabs>
              <w:ind w:left="10"/>
              <w:jc w:val="both"/>
              <w:rPr>
                <w:noProof/>
                <w:color w:val="000000" w:themeColor="text1"/>
                <w:sz w:val="24"/>
                <w:szCs w:val="24"/>
                <w:lang w:val="kk-KZ"/>
              </w:rPr>
            </w:pPr>
            <w:r w:rsidRPr="000A093A">
              <w:rPr>
                <w:color w:val="000000" w:themeColor="text1"/>
                <w:sz w:val="24"/>
                <w:szCs w:val="24"/>
              </w:rPr>
              <w:t>Заемщик согласен с возможностью заключения настоящего Договора при использовании в качестве подписи от имени Товарищества факсимильных средств (факсимильного/электронного копирования подписи), а также электронного копирования печати Товарищества.</w:t>
            </w:r>
          </w:p>
        </w:tc>
      </w:tr>
      <w:tr w:rsidR="0070509F" w:rsidRPr="000A093A" w14:paraId="194D9E6B" w14:textId="77777777" w:rsidTr="002B3DC5">
        <w:trPr>
          <w:gridAfter w:val="1"/>
          <w:wAfter w:w="8" w:type="dxa"/>
        </w:trPr>
        <w:tc>
          <w:tcPr>
            <w:tcW w:w="988" w:type="dxa"/>
            <w:noWrap/>
          </w:tcPr>
          <w:p w14:paraId="69619CD7" w14:textId="06250630" w:rsidR="0070509F" w:rsidRPr="000A093A" w:rsidRDefault="0070509F" w:rsidP="0070509F">
            <w:pPr>
              <w:widowControl w:val="0"/>
              <w:rPr>
                <w:bCs/>
                <w:color w:val="000000" w:themeColor="text1"/>
                <w:sz w:val="24"/>
                <w:szCs w:val="24"/>
                <w:lang w:val="kk-KZ"/>
              </w:rPr>
            </w:pPr>
            <w:r w:rsidRPr="000A093A">
              <w:rPr>
                <w:bCs/>
                <w:color w:val="000000" w:themeColor="text1"/>
                <w:sz w:val="24"/>
                <w:szCs w:val="24"/>
                <w:lang w:val="kk-KZ"/>
              </w:rPr>
              <w:t>6.11.</w:t>
            </w:r>
          </w:p>
        </w:tc>
        <w:tc>
          <w:tcPr>
            <w:tcW w:w="4961" w:type="dxa"/>
            <w:gridSpan w:val="2"/>
          </w:tcPr>
          <w:p w14:paraId="60CAE295" w14:textId="243B4193" w:rsidR="0070509F" w:rsidRPr="000A093A" w:rsidRDefault="0070509F" w:rsidP="00352F0E">
            <w:pPr>
              <w:widowControl w:val="0"/>
              <w:tabs>
                <w:tab w:val="left" w:pos="5"/>
              </w:tabs>
              <w:ind w:left="5"/>
              <w:jc w:val="both"/>
              <w:rPr>
                <w:color w:val="000000" w:themeColor="text1"/>
                <w:sz w:val="24"/>
                <w:szCs w:val="24"/>
                <w:lang w:val="kk-KZ"/>
              </w:rPr>
            </w:pPr>
            <w:r w:rsidRPr="000A093A">
              <w:rPr>
                <w:color w:val="000000" w:themeColor="text1"/>
                <w:sz w:val="24"/>
                <w:szCs w:val="24"/>
                <w:lang w:val="kk-KZ"/>
              </w:rPr>
              <w:t>Тараптар Серіктестік атынан қол қою ретінде факсимильді құралдарды (қолды факсимильді/электронды көшіру) қолдану, сонымен қатар Серіктестіктің мөрін электронды көшіруді пайдалану арқылы жасалған Шарт түпнұсқа болып табылатындығымен келіседі.</w:t>
            </w:r>
          </w:p>
        </w:tc>
        <w:tc>
          <w:tcPr>
            <w:tcW w:w="5108" w:type="dxa"/>
          </w:tcPr>
          <w:p w14:paraId="62635F58" w14:textId="1ACA2817" w:rsidR="0070509F" w:rsidRPr="000A093A" w:rsidRDefault="0070509F" w:rsidP="00352F0E">
            <w:pPr>
              <w:pStyle w:val="a4"/>
              <w:widowControl w:val="0"/>
              <w:tabs>
                <w:tab w:val="left" w:pos="554"/>
              </w:tabs>
              <w:ind w:left="10"/>
              <w:jc w:val="both"/>
              <w:rPr>
                <w:color w:val="000000" w:themeColor="text1"/>
                <w:sz w:val="24"/>
                <w:szCs w:val="24"/>
              </w:rPr>
            </w:pPr>
            <w:r w:rsidRPr="000A093A">
              <w:rPr>
                <w:color w:val="000000" w:themeColor="text1"/>
                <w:sz w:val="24"/>
                <w:szCs w:val="24"/>
              </w:rPr>
              <w:t>Стороны соглашаются, что Договор, заключенный при использовании в качестве подписи от имени Товарищества факсимильных средств (факсимильного/электронного копирования подписи), а также электронного копирования печати Товарищества является оригиналом.</w:t>
            </w:r>
          </w:p>
        </w:tc>
      </w:tr>
      <w:tr w:rsidR="00FD5A6E" w:rsidRPr="00FD5A6E" w14:paraId="2940CB50" w14:textId="77777777" w:rsidTr="002B3DC5">
        <w:trPr>
          <w:gridAfter w:val="1"/>
          <w:wAfter w:w="8" w:type="dxa"/>
        </w:trPr>
        <w:tc>
          <w:tcPr>
            <w:tcW w:w="988" w:type="dxa"/>
            <w:noWrap/>
          </w:tcPr>
          <w:p w14:paraId="798A4051" w14:textId="1B321DB1" w:rsidR="00FD5A6E" w:rsidRPr="000A093A" w:rsidRDefault="00FD5A6E" w:rsidP="0070509F">
            <w:pPr>
              <w:widowControl w:val="0"/>
              <w:rPr>
                <w:bCs/>
                <w:color w:val="000000" w:themeColor="text1"/>
                <w:sz w:val="24"/>
                <w:szCs w:val="24"/>
                <w:lang w:val="kk-KZ"/>
              </w:rPr>
            </w:pPr>
            <w:r>
              <w:rPr>
                <w:bCs/>
                <w:color w:val="000000" w:themeColor="text1"/>
                <w:sz w:val="24"/>
                <w:szCs w:val="24"/>
                <w:lang w:val="kk-KZ"/>
              </w:rPr>
              <w:t>6.12.</w:t>
            </w:r>
          </w:p>
        </w:tc>
        <w:tc>
          <w:tcPr>
            <w:tcW w:w="4961" w:type="dxa"/>
            <w:gridSpan w:val="2"/>
          </w:tcPr>
          <w:p w14:paraId="47D260C8" w14:textId="1671EDE1" w:rsidR="00FD5A6E" w:rsidRPr="000A093A" w:rsidRDefault="00FD5A6E" w:rsidP="00352F0E">
            <w:pPr>
              <w:widowControl w:val="0"/>
              <w:tabs>
                <w:tab w:val="left" w:pos="5"/>
              </w:tabs>
              <w:ind w:left="5"/>
              <w:jc w:val="both"/>
              <w:rPr>
                <w:color w:val="000000" w:themeColor="text1"/>
                <w:sz w:val="24"/>
                <w:szCs w:val="24"/>
                <w:lang w:val="kk-KZ"/>
              </w:rPr>
            </w:pPr>
            <w:r w:rsidRPr="00942B98">
              <w:rPr>
                <w:sz w:val="24"/>
                <w:szCs w:val="24"/>
                <w:lang w:val="kk-KZ"/>
              </w:rPr>
              <w:t>Қарыз алушы осы Шартта көзделген орындау мерзімі басталған міндеттемелерді орындамаған жағдайда, Серіктестіктің негізгі борыш сомасын, сыйақы сомасын, тұрақсыздық айыбы сомасын даусыз тәртіппен МҚҰ-ның өндіріп алу құқығымен атқару жазбасын жасау үшін нотариусқа жүгіну құқығы туралы хабардар етілген және мойындайды. Осы Шарт бойынша Қарыз алушы берешегінің ең жоғары сомасы осы Шартта көрсетілген шектеулерді ескере отырып, микрокредит сомасын, сыйақы және тұрақсыздық айыбы (өсімпұл) сомасын құрайды, бұл «Микроқаржы қызметі туралы» Қ</w:t>
            </w:r>
            <w:r w:rsidR="00B46957">
              <w:rPr>
                <w:sz w:val="24"/>
                <w:szCs w:val="24"/>
                <w:lang w:val="kk-KZ"/>
              </w:rPr>
              <w:t xml:space="preserve">азақстан </w:t>
            </w:r>
            <w:r w:rsidRPr="00942B98">
              <w:rPr>
                <w:sz w:val="24"/>
                <w:szCs w:val="24"/>
                <w:lang w:val="kk-KZ"/>
              </w:rPr>
              <w:t>Р</w:t>
            </w:r>
            <w:r w:rsidR="00B46957">
              <w:rPr>
                <w:sz w:val="24"/>
                <w:szCs w:val="24"/>
                <w:lang w:val="kk-KZ"/>
              </w:rPr>
              <w:t>еспубликасының</w:t>
            </w:r>
            <w:r w:rsidRPr="00942B98">
              <w:rPr>
                <w:sz w:val="24"/>
                <w:szCs w:val="24"/>
                <w:lang w:val="kk-KZ"/>
              </w:rPr>
              <w:t xml:space="preserve"> Заңының талаптарына сәйкес келеді.  Қарыз алушы Шарттың осы тармағының ережелері Қарыз </w:t>
            </w:r>
            <w:r w:rsidRPr="00942B98">
              <w:rPr>
                <w:sz w:val="24"/>
                <w:szCs w:val="24"/>
                <w:lang w:val="kk-KZ"/>
              </w:rPr>
              <w:lastRenderedPageBreak/>
              <w:t>алушының Серіктестік алдындағы борышкер ретіндегі өзінің даусыз жауапкершілігін тану туралы келісімі болып табылатынын растайды және мойындайды, ол Қарыз алушы міндеттемелерді орындамаған және (немесе) тиісінше орындамаған жағдайда осы Шарт бойынша өндіріп алушы болады.</w:t>
            </w:r>
          </w:p>
        </w:tc>
        <w:tc>
          <w:tcPr>
            <w:tcW w:w="5108" w:type="dxa"/>
          </w:tcPr>
          <w:p w14:paraId="6CD7AE26" w14:textId="5D32C274" w:rsidR="00FD5A6E" w:rsidRPr="00FD5A6E" w:rsidRDefault="00FD5A6E" w:rsidP="00352F0E">
            <w:pPr>
              <w:pStyle w:val="a4"/>
              <w:widowControl w:val="0"/>
              <w:tabs>
                <w:tab w:val="left" w:pos="554"/>
              </w:tabs>
              <w:ind w:left="10"/>
              <w:jc w:val="both"/>
              <w:rPr>
                <w:color w:val="000000" w:themeColor="text1"/>
                <w:sz w:val="24"/>
                <w:szCs w:val="24"/>
                <w:lang w:val="kk-KZ"/>
              </w:rPr>
            </w:pPr>
            <w:r w:rsidRPr="00A11176">
              <w:rPr>
                <w:sz w:val="24"/>
                <w:szCs w:val="24"/>
              </w:rPr>
              <w:lastRenderedPageBreak/>
              <w:t>Заемщик уведомлён и признает право Товарищества на обращение к нотариусу за совершением исполнительной надписи в случае неисполнения Заемщиком обязательств,</w:t>
            </w:r>
            <w:r w:rsidRPr="00A11176">
              <w:rPr>
                <w:sz w:val="24"/>
                <w:szCs w:val="24"/>
                <w:lang w:val="kk-KZ"/>
              </w:rPr>
              <w:t xml:space="preserve"> </w:t>
            </w:r>
            <w:r w:rsidRPr="00A11176">
              <w:rPr>
                <w:sz w:val="24"/>
                <w:szCs w:val="24"/>
              </w:rPr>
              <w:t>предусмотренных настоящим Договором, срок исполнения по которым наступил, с правом взыскания МФО в бесспорном порядке суммы основного долга, суммы вознаграждения, суммы неустойки. Максимальная сумма задолженности Заемщика по настоящему Договору составляет сумму микрокредита, сумму вознаграждения и</w:t>
            </w:r>
            <w:r w:rsidRPr="00A11176">
              <w:rPr>
                <w:sz w:val="24"/>
                <w:szCs w:val="24"/>
                <w:lang w:val="kk-KZ"/>
              </w:rPr>
              <w:t xml:space="preserve"> </w:t>
            </w:r>
            <w:r w:rsidRPr="00A11176">
              <w:rPr>
                <w:sz w:val="24"/>
                <w:szCs w:val="24"/>
              </w:rPr>
              <w:t>неустойки (пени), с учетом ограничения, указанных в настоящем Договоре, что соответствует требованиям Закона Р</w:t>
            </w:r>
            <w:r w:rsidR="00355892">
              <w:rPr>
                <w:sz w:val="24"/>
                <w:szCs w:val="24"/>
              </w:rPr>
              <w:t xml:space="preserve">еспублики </w:t>
            </w:r>
            <w:r w:rsidRPr="00A11176">
              <w:rPr>
                <w:sz w:val="24"/>
                <w:szCs w:val="24"/>
              </w:rPr>
              <w:t>К</w:t>
            </w:r>
            <w:r w:rsidR="00355892">
              <w:rPr>
                <w:sz w:val="24"/>
                <w:szCs w:val="24"/>
              </w:rPr>
              <w:t>азахстан</w:t>
            </w:r>
            <w:r w:rsidRPr="00A11176">
              <w:rPr>
                <w:sz w:val="24"/>
                <w:szCs w:val="24"/>
              </w:rPr>
              <w:t xml:space="preserve"> </w:t>
            </w:r>
            <w:r>
              <w:rPr>
                <w:sz w:val="24"/>
                <w:szCs w:val="24"/>
              </w:rPr>
              <w:t>«</w:t>
            </w:r>
            <w:r w:rsidRPr="00A11176">
              <w:rPr>
                <w:sz w:val="24"/>
                <w:szCs w:val="24"/>
              </w:rPr>
              <w:t>О микрофинансовой деятельности</w:t>
            </w:r>
            <w:r>
              <w:rPr>
                <w:sz w:val="24"/>
                <w:szCs w:val="24"/>
              </w:rPr>
              <w:t>»</w:t>
            </w:r>
            <w:r w:rsidRPr="00A11176">
              <w:rPr>
                <w:sz w:val="24"/>
                <w:szCs w:val="24"/>
              </w:rPr>
              <w:t xml:space="preserve">. Заемщик подтверждает и признает, что положения </w:t>
            </w:r>
            <w:r w:rsidRPr="00A11176">
              <w:rPr>
                <w:sz w:val="24"/>
                <w:szCs w:val="24"/>
              </w:rPr>
              <w:lastRenderedPageBreak/>
              <w:t>настоящего пункта</w:t>
            </w:r>
            <w:r w:rsidRPr="00A11176">
              <w:rPr>
                <w:sz w:val="24"/>
                <w:szCs w:val="24"/>
                <w:lang w:val="kk-KZ"/>
              </w:rPr>
              <w:t xml:space="preserve"> </w:t>
            </w:r>
            <w:r w:rsidRPr="00A11176">
              <w:rPr>
                <w:sz w:val="24"/>
                <w:szCs w:val="24"/>
              </w:rPr>
              <w:t>Договора являются согласием Заемщика о признании его бесспорной ответственности как должника перед</w:t>
            </w:r>
            <w:r w:rsidRPr="00A11176">
              <w:rPr>
                <w:sz w:val="24"/>
                <w:szCs w:val="24"/>
                <w:lang w:val="kk-KZ"/>
              </w:rPr>
              <w:t xml:space="preserve"> </w:t>
            </w:r>
            <w:r w:rsidRPr="00A11176">
              <w:rPr>
                <w:sz w:val="24"/>
                <w:szCs w:val="24"/>
              </w:rPr>
              <w:t>Товариществом, которое в случае неисполнения и (или) ненадлежащего исполнения Заемщиком обязательств выступит взыскателем по настоящему Договору.</w:t>
            </w:r>
          </w:p>
        </w:tc>
      </w:tr>
      <w:tr w:rsidR="0070509F" w:rsidRPr="000A093A" w14:paraId="6A06B6C5" w14:textId="77777777" w:rsidTr="002B3DC5">
        <w:tc>
          <w:tcPr>
            <w:tcW w:w="11065" w:type="dxa"/>
            <w:gridSpan w:val="5"/>
          </w:tcPr>
          <w:p w14:paraId="104CB69F" w14:textId="45988C28" w:rsidR="0070509F" w:rsidRPr="00F103D5" w:rsidRDefault="0070509F" w:rsidP="00352F0E">
            <w:pPr>
              <w:pStyle w:val="a4"/>
              <w:widowControl w:val="0"/>
              <w:tabs>
                <w:tab w:val="left" w:pos="554"/>
              </w:tabs>
              <w:ind w:left="10"/>
              <w:jc w:val="both"/>
              <w:rPr>
                <w:noProof/>
                <w:color w:val="000000" w:themeColor="text1"/>
                <w:sz w:val="24"/>
                <w:szCs w:val="24"/>
                <w:lang w:val="kk-KZ"/>
              </w:rPr>
            </w:pPr>
            <w:r w:rsidRPr="00F103D5">
              <w:rPr>
                <w:b/>
                <w:color w:val="000000" w:themeColor="text1"/>
                <w:sz w:val="24"/>
                <w:szCs w:val="24"/>
                <w:lang w:val="kk-KZ"/>
              </w:rPr>
              <w:lastRenderedPageBreak/>
              <w:t>ТАРАПТАРДЫҢ ДЕРЕКТЕМЕЛЕРІ/ РЕКВИЗИТЫ СТОРОН</w:t>
            </w:r>
          </w:p>
        </w:tc>
      </w:tr>
      <w:tr w:rsidR="001561A9" w:rsidRPr="00B745CD" w14:paraId="32C30A7C" w14:textId="77777777" w:rsidTr="002B3DC5">
        <w:tc>
          <w:tcPr>
            <w:tcW w:w="5393" w:type="dxa"/>
            <w:gridSpan w:val="2"/>
          </w:tcPr>
          <w:p w14:paraId="403E44CD" w14:textId="77777777" w:rsidR="0070509F" w:rsidRPr="00F103D5" w:rsidRDefault="0070509F" w:rsidP="00352F0E">
            <w:pPr>
              <w:widowControl w:val="0"/>
              <w:jc w:val="both"/>
              <w:rPr>
                <w:b/>
                <w:color w:val="000000" w:themeColor="text1"/>
                <w:sz w:val="24"/>
                <w:szCs w:val="24"/>
                <w:lang w:val="kk-KZ"/>
              </w:rPr>
            </w:pPr>
            <w:r w:rsidRPr="00F103D5">
              <w:rPr>
                <w:b/>
                <w:color w:val="000000" w:themeColor="text1"/>
                <w:sz w:val="24"/>
                <w:szCs w:val="24"/>
                <w:lang w:val="kk-KZ"/>
              </w:rPr>
              <w:t>Қарыз алушы/ Заемщик:</w:t>
            </w:r>
          </w:p>
          <w:p w14:paraId="2FE24FE7" w14:textId="49587067"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 xml:space="preserve">Аты-жөні/ФИО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$borrower.fullName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(ФИО)</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18202C2F" w14:textId="6C711C38"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 xml:space="preserve">ЖСН/ИИН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$borrower.inn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(ИИН)</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254BC3B1" w14:textId="0C8DCF8B"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 xml:space="preserve">Туған жылы/Дата рождения: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$borrower.birthdayYear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(дата рождения)</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669F351D" w14:textId="3934201A"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Жеке басты растайтын құжатдеректемелері/Реквизиты документа, удостоверяющего</w:t>
            </w:r>
            <w:bookmarkStart w:id="15" w:name="_GoBack"/>
            <w:bookmarkEnd w:id="15"/>
            <w:r w:rsidRPr="00F103D5">
              <w:rPr>
                <w:color w:val="000000" w:themeColor="text1"/>
                <w:sz w:val="24"/>
                <w:szCs w:val="24"/>
                <w:lang w:val="kk-KZ"/>
              </w:rPr>
              <w:t xml:space="preserve"> личность: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$borrower.passport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(номер удостоверения)</w:t>
            </w:r>
            <w:r w:rsidR="003E13B3" w:rsidRPr="00F103D5">
              <w:rPr>
                <w:noProof/>
                <w:color w:val="000000" w:themeColor="text1"/>
                <w:sz w:val="24"/>
                <w:szCs w:val="24"/>
                <w:lang w:val="kk-KZ"/>
              </w:rPr>
              <w:t>_</w:t>
            </w:r>
            <w:r w:rsidRPr="00F103D5">
              <w:rPr>
                <w:color w:val="000000" w:themeColor="text1"/>
                <w:sz w:val="24"/>
                <w:szCs w:val="24"/>
                <w:lang w:val="kk-KZ"/>
              </w:rPr>
              <w:fldChar w:fldCharType="end"/>
            </w:r>
            <w:r w:rsidRPr="00F103D5">
              <w:rPr>
                <w:color w:val="000000" w:themeColor="text1"/>
                <w:sz w:val="24"/>
                <w:szCs w:val="24"/>
                <w:lang w:val="kk-KZ"/>
              </w:rPr>
              <w:t xml:space="preserve">, жарамдылықмерзімі/срок действия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$borrower.passportExpireDate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(срок действия удостоверения)</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04C5953F" w14:textId="486B9C06"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 xml:space="preserve">Тіркелген мекен-жайы/Адрес регистрации: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$borrower.address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(адрес прописки)</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2AFB4118" w14:textId="10A32AFB"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 xml:space="preserve">Тұрғылықты мекен-жайы/Адрес проживания: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$borrower.realAddress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(адрес проживания)</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03FCF9D5" w14:textId="77777777"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 xml:space="preserve">Телефондар нөмірі/Номера телефонов: </w:t>
            </w:r>
          </w:p>
          <w:p w14:paraId="1B091821" w14:textId="3B6E79E7"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Ұялы/Моб.</w:t>
            </w:r>
            <w:r w:rsidR="008D5BC3" w:rsidRPr="00F103D5">
              <w:rPr>
                <w:color w:val="000000" w:themeColor="text1"/>
                <w:sz w:val="24"/>
                <w:szCs w:val="24"/>
                <w:lang w:val="kk-KZ"/>
              </w:rPr>
              <w:t xml:space="preserve"> </w:t>
            </w:r>
            <w:r w:rsidRPr="00F103D5">
              <w:rPr>
                <w:color w:val="000000" w:themeColor="text1"/>
                <w:sz w:val="24"/>
                <w:szCs w:val="24"/>
                <w:lang w:val="kk-KZ"/>
              </w:rPr>
              <w:t xml:space="preserve">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$borrower.mobile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(номер мобильного)</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525C926F" w14:textId="380E4314" w:rsidR="0070509F" w:rsidRPr="00F103D5" w:rsidRDefault="0070509F" w:rsidP="00352F0E">
            <w:pPr>
              <w:widowControl w:val="0"/>
              <w:jc w:val="both"/>
              <w:rPr>
                <w:color w:val="000000" w:themeColor="text1"/>
                <w:sz w:val="24"/>
                <w:szCs w:val="24"/>
                <w:lang w:val="kk-KZ"/>
              </w:rPr>
            </w:pPr>
            <w:r w:rsidRPr="00F103D5">
              <w:rPr>
                <w:color w:val="000000" w:themeColor="text1"/>
                <w:sz w:val="24"/>
                <w:szCs w:val="24"/>
                <w:lang w:val="kk-KZ"/>
              </w:rPr>
              <w:t xml:space="preserve">E-mail: </w:t>
            </w:r>
            <w:r w:rsidRPr="00F103D5">
              <w:rPr>
                <w:color w:val="000000" w:themeColor="text1"/>
                <w:sz w:val="24"/>
                <w:szCs w:val="24"/>
                <w:lang w:val="kk-KZ"/>
              </w:rPr>
              <w:fldChar w:fldCharType="begin"/>
            </w:r>
            <w:r w:rsidRPr="00F103D5">
              <w:rPr>
                <w:color w:val="000000" w:themeColor="text1"/>
                <w:sz w:val="24"/>
                <w:szCs w:val="24"/>
                <w:lang w:val="kk-KZ"/>
              </w:rPr>
              <w:instrText xml:space="preserve"> MERGEFIELD  $borrower.email  \* MERGEFORMAT </w:instrText>
            </w:r>
            <w:r w:rsidRPr="00F103D5">
              <w:rPr>
                <w:color w:val="000000" w:themeColor="text1"/>
                <w:sz w:val="24"/>
                <w:szCs w:val="24"/>
                <w:lang w:val="kk-KZ"/>
              </w:rPr>
              <w:fldChar w:fldCharType="separate"/>
            </w:r>
            <w:r w:rsidR="003E13B3" w:rsidRPr="00F103D5">
              <w:rPr>
                <w:noProof/>
                <w:color w:val="000000" w:themeColor="text1"/>
                <w:sz w:val="24"/>
                <w:szCs w:val="24"/>
                <w:lang w:val="kk-KZ"/>
              </w:rPr>
              <w:t>_</w:t>
            </w:r>
            <w:r w:rsidR="00927AA5" w:rsidRPr="00F103D5">
              <w:rPr>
                <w:noProof/>
                <w:color w:val="000000" w:themeColor="text1"/>
                <w:sz w:val="24"/>
                <w:szCs w:val="24"/>
                <w:lang w:val="kk-KZ"/>
              </w:rPr>
              <w:t>(</w:t>
            </w:r>
            <w:r w:rsidR="00927AA5" w:rsidRPr="00F103D5">
              <w:rPr>
                <w:noProof/>
                <w:color w:val="000000" w:themeColor="text1"/>
                <w:sz w:val="24"/>
                <w:szCs w:val="24"/>
                <w:lang w:val="en-US"/>
              </w:rPr>
              <w:t>Email</w:t>
            </w:r>
            <w:r w:rsidR="00927AA5" w:rsidRPr="00F103D5">
              <w:rPr>
                <w:noProof/>
                <w:color w:val="000000" w:themeColor="text1"/>
                <w:sz w:val="24"/>
                <w:szCs w:val="24"/>
              </w:rPr>
              <w:t xml:space="preserve"> адрес</w:t>
            </w:r>
            <w:r w:rsidR="00927AA5" w:rsidRPr="00F103D5">
              <w:rPr>
                <w:noProof/>
                <w:color w:val="000000" w:themeColor="text1"/>
                <w:sz w:val="24"/>
                <w:szCs w:val="24"/>
                <w:lang w:val="kk-KZ"/>
              </w:rPr>
              <w:t>)</w:t>
            </w:r>
            <w:r w:rsidR="003E13B3" w:rsidRPr="00F103D5">
              <w:rPr>
                <w:noProof/>
                <w:color w:val="000000" w:themeColor="text1"/>
                <w:sz w:val="24"/>
                <w:szCs w:val="24"/>
                <w:lang w:val="kk-KZ"/>
              </w:rPr>
              <w:t>_</w:t>
            </w:r>
            <w:r w:rsidRPr="00F103D5">
              <w:rPr>
                <w:color w:val="000000" w:themeColor="text1"/>
                <w:sz w:val="24"/>
                <w:szCs w:val="24"/>
                <w:lang w:val="kk-KZ"/>
              </w:rPr>
              <w:fldChar w:fldCharType="end"/>
            </w:r>
          </w:p>
          <w:p w14:paraId="216AB3D4" w14:textId="15818E55" w:rsidR="008C40DC" w:rsidRPr="00F103D5" w:rsidRDefault="008C40DC" w:rsidP="00352F0E">
            <w:pPr>
              <w:widowControl w:val="0"/>
              <w:jc w:val="both"/>
              <w:rPr>
                <w:color w:val="000000" w:themeColor="text1"/>
                <w:sz w:val="24"/>
                <w:szCs w:val="24"/>
                <w:lang w:val="kk-KZ"/>
              </w:rPr>
            </w:pPr>
          </w:p>
          <w:p w14:paraId="263DFCD7" w14:textId="77777777" w:rsidR="008C40DC" w:rsidRPr="00F103D5" w:rsidRDefault="008C40DC" w:rsidP="00352F0E">
            <w:pPr>
              <w:widowControl w:val="0"/>
              <w:jc w:val="both"/>
              <w:rPr>
                <w:color w:val="000000" w:themeColor="text1"/>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5"/>
            </w:tblGrid>
            <w:tr w:rsidR="00F103D5" w:rsidRPr="00F103D5" w14:paraId="47F7106B" w14:textId="77777777" w:rsidTr="008B7753">
              <w:tc>
                <w:tcPr>
                  <w:tcW w:w="4725" w:type="dxa"/>
                  <w:tcBorders>
                    <w:bottom w:val="single" w:sz="4" w:space="0" w:color="auto"/>
                  </w:tcBorders>
                  <w:vAlign w:val="bottom"/>
                </w:tcPr>
                <w:p w14:paraId="446A9586" w14:textId="70CFE8B8" w:rsidR="0070509F" w:rsidRPr="00F103D5" w:rsidRDefault="0070509F" w:rsidP="00352F0E">
                  <w:pPr>
                    <w:widowControl w:val="0"/>
                    <w:jc w:val="both"/>
                    <w:rPr>
                      <w:b/>
                      <w:color w:val="000000" w:themeColor="text1"/>
                      <w:sz w:val="22"/>
                      <w:szCs w:val="22"/>
                      <w:lang w:val="kk-KZ"/>
                    </w:rPr>
                  </w:pPr>
                  <w:r w:rsidRPr="00F103D5">
                    <w:rPr>
                      <w:color w:val="000000" w:themeColor="text1"/>
                      <w:sz w:val="22"/>
                      <w:szCs w:val="22"/>
                    </w:rPr>
                    <w:fldChar w:fldCharType="begin"/>
                  </w:r>
                  <w:r w:rsidRPr="00F103D5">
                    <w:rPr>
                      <w:color w:val="000000" w:themeColor="text1"/>
                      <w:sz w:val="22"/>
                      <w:szCs w:val="22"/>
                    </w:rPr>
                    <w:instrText xml:space="preserve"> MERGEFIELD  $smsSignatureFormattedData.clientSmsSignature  \* MERGEFORMAT </w:instrText>
                  </w:r>
                  <w:r w:rsidRPr="00F103D5">
                    <w:rPr>
                      <w:color w:val="000000" w:themeColor="text1"/>
                      <w:sz w:val="22"/>
                      <w:szCs w:val="22"/>
                    </w:rPr>
                    <w:fldChar w:fldCharType="separate"/>
                  </w:r>
                  <w:r w:rsidR="003E13B3" w:rsidRPr="00F103D5">
                    <w:rPr>
                      <w:noProof/>
                      <w:color w:val="000000" w:themeColor="text1"/>
                      <w:sz w:val="22"/>
                      <w:szCs w:val="22"/>
                    </w:rPr>
                    <w:t>_</w:t>
                  </w:r>
                  <w:r w:rsidR="00927AA5" w:rsidRPr="00F103D5">
                    <w:rPr>
                      <w:noProof/>
                      <w:color w:val="000000" w:themeColor="text1"/>
                      <w:sz w:val="24"/>
                      <w:szCs w:val="24"/>
                      <w:lang w:val="kk-KZ"/>
                    </w:rPr>
                    <w:t>(ФИО)</w:t>
                  </w:r>
                  <w:r w:rsidR="003E13B3" w:rsidRPr="00F103D5">
                    <w:rPr>
                      <w:noProof/>
                      <w:color w:val="000000" w:themeColor="text1"/>
                      <w:sz w:val="22"/>
                      <w:szCs w:val="22"/>
                    </w:rPr>
                    <w:t>_</w:t>
                  </w:r>
                  <w:r w:rsidR="00927AA5" w:rsidRPr="00F103D5">
                    <w:rPr>
                      <w:noProof/>
                      <w:color w:val="000000" w:themeColor="text1"/>
                      <w:sz w:val="24"/>
                      <w:szCs w:val="24"/>
                      <w:lang w:val="kk-KZ"/>
                    </w:rPr>
                    <w:t>(СМС Код)</w:t>
                  </w:r>
                  <w:r w:rsidR="003E13B3" w:rsidRPr="00F103D5">
                    <w:rPr>
                      <w:noProof/>
                      <w:color w:val="000000" w:themeColor="text1"/>
                      <w:sz w:val="22"/>
                      <w:szCs w:val="22"/>
                    </w:rPr>
                    <w:t>_</w:t>
                  </w:r>
                  <w:r w:rsidRPr="00F103D5">
                    <w:rPr>
                      <w:color w:val="000000" w:themeColor="text1"/>
                      <w:sz w:val="22"/>
                      <w:szCs w:val="22"/>
                    </w:rPr>
                    <w:fldChar w:fldCharType="end"/>
                  </w:r>
                </w:p>
              </w:tc>
            </w:tr>
            <w:tr w:rsidR="00F103D5" w:rsidRPr="00F103D5" w14:paraId="15CCE3FE" w14:textId="77777777" w:rsidTr="008B7753">
              <w:tc>
                <w:tcPr>
                  <w:tcW w:w="4725" w:type="dxa"/>
                  <w:tcBorders>
                    <w:top w:val="single" w:sz="4" w:space="0" w:color="auto"/>
                  </w:tcBorders>
                </w:tcPr>
                <w:p w14:paraId="6C3DB16F" w14:textId="77777777" w:rsidR="0070509F" w:rsidRPr="00F103D5" w:rsidRDefault="0070509F" w:rsidP="00352F0E">
                  <w:pPr>
                    <w:widowControl w:val="0"/>
                    <w:jc w:val="both"/>
                    <w:rPr>
                      <w:b/>
                      <w:color w:val="000000" w:themeColor="text1"/>
                      <w:sz w:val="22"/>
                      <w:szCs w:val="22"/>
                      <w:lang w:val="kk-KZ"/>
                    </w:rPr>
                  </w:pPr>
                  <w:r w:rsidRPr="00F103D5">
                    <w:rPr>
                      <w:i/>
                      <w:color w:val="000000" w:themeColor="text1"/>
                      <w:sz w:val="22"/>
                      <w:szCs w:val="22"/>
                    </w:rPr>
                    <w:t>(Толы</w:t>
                  </w:r>
                  <w:r w:rsidRPr="00F103D5">
                    <w:rPr>
                      <w:i/>
                      <w:color w:val="000000" w:themeColor="text1"/>
                      <w:sz w:val="22"/>
                      <w:szCs w:val="22"/>
                      <w:lang w:val="kk-KZ"/>
                    </w:rPr>
                    <w:t xml:space="preserve">қ </w:t>
                  </w:r>
                  <w:proofErr w:type="spellStart"/>
                  <w:r w:rsidRPr="00F103D5">
                    <w:rPr>
                      <w:i/>
                      <w:color w:val="000000" w:themeColor="text1"/>
                      <w:sz w:val="22"/>
                      <w:szCs w:val="22"/>
                    </w:rPr>
                    <w:t>аты-жөні</w:t>
                  </w:r>
                  <w:proofErr w:type="spellEnd"/>
                  <w:r w:rsidRPr="00F103D5">
                    <w:rPr>
                      <w:i/>
                      <w:color w:val="000000" w:themeColor="text1"/>
                      <w:sz w:val="22"/>
                      <w:szCs w:val="22"/>
                    </w:rPr>
                    <w:t xml:space="preserve">, </w:t>
                  </w:r>
                  <w:r w:rsidRPr="00F103D5">
                    <w:rPr>
                      <w:i/>
                      <w:color w:val="000000" w:themeColor="text1"/>
                      <w:sz w:val="22"/>
                      <w:szCs w:val="22"/>
                      <w:lang w:val="kk-KZ"/>
                    </w:rPr>
                    <w:t>қолы</w:t>
                  </w:r>
                  <w:r w:rsidRPr="00F103D5">
                    <w:rPr>
                      <w:i/>
                      <w:color w:val="000000" w:themeColor="text1"/>
                      <w:sz w:val="22"/>
                      <w:szCs w:val="22"/>
                    </w:rPr>
                    <w:t xml:space="preserve"> / ФИО полностью, подпись)</w:t>
                  </w:r>
                </w:p>
              </w:tc>
            </w:tr>
          </w:tbl>
          <w:p w14:paraId="5A4F0D6A" w14:textId="77777777" w:rsidR="0070509F" w:rsidRPr="00F103D5" w:rsidRDefault="0070509F" w:rsidP="00352F0E">
            <w:pPr>
              <w:widowControl w:val="0"/>
              <w:tabs>
                <w:tab w:val="left" w:pos="5"/>
              </w:tabs>
              <w:ind w:left="5"/>
              <w:jc w:val="both"/>
              <w:rPr>
                <w:color w:val="000000" w:themeColor="text1"/>
                <w:sz w:val="24"/>
                <w:szCs w:val="24"/>
                <w:lang w:val="kk-KZ"/>
              </w:rPr>
            </w:pPr>
          </w:p>
        </w:tc>
        <w:tc>
          <w:tcPr>
            <w:tcW w:w="5672" w:type="dxa"/>
            <w:gridSpan w:val="3"/>
          </w:tcPr>
          <w:p w14:paraId="27705729" w14:textId="4B790AB8" w:rsidR="008B541D" w:rsidRPr="00F103D5" w:rsidRDefault="008B541D" w:rsidP="00352F0E">
            <w:pPr>
              <w:widowControl w:val="0"/>
              <w:autoSpaceDE w:val="0"/>
              <w:autoSpaceDN w:val="0"/>
              <w:ind w:left="34"/>
              <w:jc w:val="both"/>
              <w:rPr>
                <w:color w:val="000000" w:themeColor="text1"/>
                <w:sz w:val="24"/>
                <w:szCs w:val="24"/>
                <w:lang w:val="kk-KZ"/>
              </w:rPr>
            </w:pPr>
            <w:bookmarkStart w:id="16" w:name="_Hlk52374472"/>
            <w:r w:rsidRPr="00F103D5">
              <w:rPr>
                <w:color w:val="000000" w:themeColor="text1"/>
                <w:sz w:val="24"/>
                <w:szCs w:val="24"/>
                <w:lang w:val="kk-KZ"/>
              </w:rPr>
              <w:t>ТОО «Микрофинансовая организация «</w:t>
            </w:r>
            <w:r w:rsidR="00355892" w:rsidRPr="00F103D5">
              <w:rPr>
                <w:color w:val="000000" w:themeColor="text1"/>
                <w:sz w:val="24"/>
                <w:szCs w:val="24"/>
                <w:lang w:val="kk-KZ"/>
              </w:rPr>
              <w:t>Credit365 Kazakhstan» (Кредит 365 Казахстан)»</w:t>
            </w:r>
            <w:r w:rsidRPr="00F103D5">
              <w:rPr>
                <w:color w:val="000000" w:themeColor="text1"/>
                <w:sz w:val="24"/>
                <w:szCs w:val="24"/>
                <w:lang w:val="kk-KZ"/>
              </w:rPr>
              <w:t>/ МҚҰ: «</w:t>
            </w:r>
            <w:r w:rsidR="00355892" w:rsidRPr="00F103D5">
              <w:rPr>
                <w:color w:val="000000" w:themeColor="text1"/>
                <w:sz w:val="24"/>
                <w:szCs w:val="24"/>
                <w:lang w:val="kk-KZ"/>
              </w:rPr>
              <w:t>Credit365 Kazakhstan» (Кредит 365 Казахстан)»</w:t>
            </w:r>
            <w:r w:rsidRPr="00F103D5">
              <w:rPr>
                <w:color w:val="000000" w:themeColor="text1"/>
                <w:sz w:val="24"/>
                <w:szCs w:val="24"/>
                <w:lang w:val="kk-KZ"/>
              </w:rPr>
              <w:t xml:space="preserve"> Микроқаржы ұйымы» ЖШС</w:t>
            </w:r>
          </w:p>
          <w:p w14:paraId="05B41C85" w14:textId="77777777" w:rsidR="00355892" w:rsidRPr="00F103D5" w:rsidRDefault="008B541D" w:rsidP="00352F0E">
            <w:pPr>
              <w:jc w:val="both"/>
              <w:rPr>
                <w:color w:val="000000" w:themeColor="text1"/>
                <w:sz w:val="24"/>
                <w:szCs w:val="24"/>
                <w:lang w:val="kk-KZ"/>
              </w:rPr>
            </w:pPr>
            <w:r w:rsidRPr="00F103D5">
              <w:rPr>
                <w:color w:val="000000" w:themeColor="text1"/>
                <w:sz w:val="24"/>
                <w:szCs w:val="24"/>
              </w:rPr>
              <w:t>Адрес/</w:t>
            </w:r>
            <w:r w:rsidRPr="00F103D5">
              <w:rPr>
                <w:color w:val="000000" w:themeColor="text1"/>
                <w:sz w:val="24"/>
                <w:szCs w:val="24"/>
                <w:lang w:val="kk-KZ"/>
              </w:rPr>
              <w:t xml:space="preserve"> Мекен-жайы:</w:t>
            </w:r>
            <w:r w:rsidRPr="00F103D5">
              <w:rPr>
                <w:color w:val="000000" w:themeColor="text1"/>
                <w:sz w:val="24"/>
                <w:szCs w:val="24"/>
              </w:rPr>
              <w:t xml:space="preserve"> 050000, Республика Казахстан, г. Алматы, </w:t>
            </w:r>
            <w:r w:rsidR="00355892" w:rsidRPr="00F103D5">
              <w:rPr>
                <w:color w:val="000000" w:themeColor="text1"/>
                <w:sz w:val="24"/>
                <w:szCs w:val="24"/>
              </w:rPr>
              <w:t xml:space="preserve">Алмалинский район, ул. </w:t>
            </w:r>
            <w:proofErr w:type="spellStart"/>
            <w:r w:rsidR="00355892" w:rsidRPr="00F103D5">
              <w:rPr>
                <w:color w:val="000000" w:themeColor="text1"/>
                <w:sz w:val="24"/>
                <w:szCs w:val="24"/>
              </w:rPr>
              <w:t>Богенбай</w:t>
            </w:r>
            <w:proofErr w:type="spellEnd"/>
            <w:r w:rsidR="00355892" w:rsidRPr="00F103D5">
              <w:rPr>
                <w:color w:val="000000" w:themeColor="text1"/>
                <w:sz w:val="24"/>
                <w:szCs w:val="24"/>
              </w:rPr>
              <w:t xml:space="preserve"> батыра, 142, здание БЦ «</w:t>
            </w:r>
            <w:proofErr w:type="spellStart"/>
            <w:r w:rsidR="00355892" w:rsidRPr="00F103D5">
              <w:rPr>
                <w:color w:val="000000" w:themeColor="text1"/>
                <w:sz w:val="24"/>
                <w:szCs w:val="24"/>
              </w:rPr>
              <w:t>Kaisar</w:t>
            </w:r>
            <w:proofErr w:type="spellEnd"/>
            <w:r w:rsidR="00355892" w:rsidRPr="00F103D5">
              <w:rPr>
                <w:color w:val="000000" w:themeColor="text1"/>
                <w:sz w:val="24"/>
                <w:szCs w:val="24"/>
              </w:rPr>
              <w:t xml:space="preserve"> </w:t>
            </w:r>
            <w:proofErr w:type="spellStart"/>
            <w:r w:rsidR="00355892" w:rsidRPr="00F103D5">
              <w:rPr>
                <w:color w:val="000000" w:themeColor="text1"/>
                <w:sz w:val="24"/>
                <w:szCs w:val="24"/>
              </w:rPr>
              <w:t>Tower</w:t>
            </w:r>
            <w:proofErr w:type="spellEnd"/>
            <w:r w:rsidR="00355892" w:rsidRPr="00F103D5">
              <w:rPr>
                <w:color w:val="000000" w:themeColor="text1"/>
                <w:sz w:val="24"/>
                <w:szCs w:val="24"/>
              </w:rPr>
              <w:t>», 7 этаж</w:t>
            </w:r>
            <w:r w:rsidRPr="00F103D5">
              <w:rPr>
                <w:color w:val="000000" w:themeColor="text1"/>
                <w:sz w:val="24"/>
                <w:szCs w:val="24"/>
              </w:rPr>
              <w:t xml:space="preserve">/ </w:t>
            </w:r>
            <w:r w:rsidRPr="00F103D5">
              <w:rPr>
                <w:color w:val="000000" w:themeColor="text1"/>
                <w:sz w:val="24"/>
                <w:szCs w:val="24"/>
                <w:lang w:val="kk-KZ"/>
              </w:rPr>
              <w:t xml:space="preserve">Қазақстан Республикасы, Алматы қ., </w:t>
            </w:r>
            <w:r w:rsidR="00355892" w:rsidRPr="00F103D5">
              <w:rPr>
                <w:color w:val="000000" w:themeColor="text1"/>
                <w:sz w:val="24"/>
                <w:szCs w:val="24"/>
                <w:lang w:val="kk-KZ"/>
              </w:rPr>
              <w:t>Алмалы</w:t>
            </w:r>
            <w:r w:rsidRPr="00F103D5">
              <w:rPr>
                <w:color w:val="000000" w:themeColor="text1"/>
                <w:sz w:val="24"/>
                <w:szCs w:val="24"/>
                <w:lang w:val="kk-KZ"/>
              </w:rPr>
              <w:t xml:space="preserve"> ауданы, </w:t>
            </w:r>
            <w:r w:rsidR="00355892" w:rsidRPr="00F103D5">
              <w:rPr>
                <w:color w:val="000000" w:themeColor="text1"/>
                <w:sz w:val="24"/>
                <w:szCs w:val="24"/>
                <w:lang w:val="kk-KZ"/>
              </w:rPr>
              <w:t xml:space="preserve">Бөгенбай батыр к-сі, 142 уй, «Kaisar Tower» БО ғимараты, 7 қабат. </w:t>
            </w:r>
            <w:bookmarkEnd w:id="16"/>
          </w:p>
          <w:p w14:paraId="53DEDF9B" w14:textId="62F0589A" w:rsidR="008B541D" w:rsidRPr="00F103D5" w:rsidRDefault="008B541D" w:rsidP="00352F0E">
            <w:pPr>
              <w:jc w:val="both"/>
              <w:rPr>
                <w:color w:val="000000" w:themeColor="text1"/>
                <w:sz w:val="24"/>
                <w:szCs w:val="24"/>
              </w:rPr>
            </w:pPr>
            <w:r w:rsidRPr="00F103D5">
              <w:rPr>
                <w:color w:val="000000" w:themeColor="text1"/>
                <w:sz w:val="24"/>
                <w:szCs w:val="24"/>
              </w:rPr>
              <w:t xml:space="preserve">БИН/БСН </w:t>
            </w:r>
            <w:r w:rsidR="00355892" w:rsidRPr="00F103D5">
              <w:rPr>
                <w:color w:val="000000" w:themeColor="text1"/>
                <w:sz w:val="24"/>
                <w:szCs w:val="24"/>
                <w:lang w:val="kk-KZ"/>
              </w:rPr>
              <w:t>200940032913</w:t>
            </w:r>
          </w:p>
          <w:p w14:paraId="3D2E5312" w14:textId="77777777" w:rsidR="00355892" w:rsidRPr="00F103D5" w:rsidRDefault="008B541D" w:rsidP="00355892">
            <w:pPr>
              <w:widowControl w:val="0"/>
              <w:tabs>
                <w:tab w:val="left" w:pos="5"/>
              </w:tabs>
              <w:jc w:val="both"/>
              <w:rPr>
                <w:color w:val="000000" w:themeColor="text1"/>
                <w:sz w:val="24"/>
                <w:szCs w:val="24"/>
                <w:lang w:val="kk-KZ"/>
              </w:rPr>
            </w:pPr>
            <w:r w:rsidRPr="00F103D5">
              <w:rPr>
                <w:color w:val="000000" w:themeColor="text1"/>
                <w:sz w:val="24"/>
                <w:szCs w:val="24"/>
              </w:rPr>
              <w:t>ИИК/</w:t>
            </w:r>
            <w:r w:rsidRPr="00F103D5">
              <w:rPr>
                <w:color w:val="000000" w:themeColor="text1"/>
                <w:sz w:val="24"/>
                <w:szCs w:val="24"/>
                <w:lang w:val="kk-KZ"/>
              </w:rPr>
              <w:t>ЖСК</w:t>
            </w:r>
            <w:r w:rsidRPr="00F103D5">
              <w:rPr>
                <w:color w:val="000000" w:themeColor="text1"/>
                <w:sz w:val="24"/>
                <w:szCs w:val="24"/>
              </w:rPr>
              <w:t xml:space="preserve"> </w:t>
            </w:r>
            <w:r w:rsidR="00355892" w:rsidRPr="00F103D5">
              <w:rPr>
                <w:color w:val="000000" w:themeColor="text1"/>
                <w:sz w:val="24"/>
                <w:lang w:val="kk-KZ"/>
              </w:rPr>
              <w:t>KZ266018861000507661</w:t>
            </w:r>
          </w:p>
          <w:p w14:paraId="62E20A1E" w14:textId="77777777" w:rsidR="008B541D" w:rsidRPr="00F103D5" w:rsidRDefault="008B541D" w:rsidP="00352F0E">
            <w:pPr>
              <w:widowControl w:val="0"/>
              <w:autoSpaceDE w:val="0"/>
              <w:autoSpaceDN w:val="0"/>
              <w:jc w:val="both"/>
              <w:rPr>
                <w:color w:val="000000" w:themeColor="text1"/>
                <w:sz w:val="24"/>
                <w:szCs w:val="24"/>
                <w:lang w:val="kk-KZ"/>
              </w:rPr>
            </w:pPr>
            <w:r w:rsidRPr="00F103D5">
              <w:rPr>
                <w:color w:val="000000" w:themeColor="text1"/>
                <w:sz w:val="24"/>
                <w:szCs w:val="24"/>
              </w:rPr>
              <w:t xml:space="preserve">АО "Народный Банк Казахстана"/ </w:t>
            </w:r>
            <w:r w:rsidRPr="00F103D5">
              <w:rPr>
                <w:color w:val="000000" w:themeColor="text1"/>
                <w:sz w:val="24"/>
                <w:szCs w:val="24"/>
                <w:lang w:val="kk-KZ"/>
              </w:rPr>
              <w:t>"Қазақстан Халық Банкі" АҚ</w:t>
            </w:r>
          </w:p>
          <w:p w14:paraId="4C6CDDD9" w14:textId="1C747F7C" w:rsidR="008B541D" w:rsidRPr="00F103D5" w:rsidRDefault="008B541D" w:rsidP="00352F0E">
            <w:pPr>
              <w:pStyle w:val="af0"/>
              <w:ind w:right="1402"/>
              <w:jc w:val="both"/>
              <w:rPr>
                <w:color w:val="000000" w:themeColor="text1"/>
                <w:sz w:val="24"/>
                <w:lang w:val="kk-KZ"/>
              </w:rPr>
            </w:pPr>
            <w:r w:rsidRPr="00F103D5">
              <w:rPr>
                <w:color w:val="000000" w:themeColor="text1"/>
                <w:sz w:val="24"/>
              </w:rPr>
              <w:t>БИК/ БСК</w:t>
            </w:r>
            <w:r w:rsidR="00355892" w:rsidRPr="00F103D5">
              <w:rPr>
                <w:color w:val="000000" w:themeColor="text1"/>
                <w:sz w:val="24"/>
                <w:lang w:val="kk-KZ"/>
              </w:rPr>
              <w:t xml:space="preserve"> </w:t>
            </w:r>
            <w:r w:rsidR="00355892" w:rsidRPr="00F103D5">
              <w:rPr>
                <w:color w:val="000000" w:themeColor="text1"/>
                <w:sz w:val="24"/>
              </w:rPr>
              <w:t>HSBKKZKX</w:t>
            </w:r>
            <w:r w:rsidR="00355892" w:rsidRPr="00F103D5">
              <w:rPr>
                <w:color w:val="000000" w:themeColor="text1"/>
                <w:sz w:val="24"/>
                <w:lang w:val="kk-KZ"/>
              </w:rPr>
              <w:t>.</w:t>
            </w:r>
          </w:p>
          <w:p w14:paraId="078798D7" w14:textId="77777777" w:rsidR="008B541D" w:rsidRPr="00F103D5" w:rsidRDefault="008B541D" w:rsidP="00352F0E">
            <w:pPr>
              <w:jc w:val="both"/>
              <w:rPr>
                <w:color w:val="000000" w:themeColor="text1"/>
                <w:sz w:val="24"/>
                <w:szCs w:val="24"/>
              </w:rPr>
            </w:pPr>
          </w:p>
          <w:p w14:paraId="77FF1CC2" w14:textId="77777777" w:rsidR="008B541D" w:rsidRPr="00F103D5" w:rsidRDefault="008B541D" w:rsidP="00352F0E">
            <w:pPr>
              <w:jc w:val="both"/>
              <w:rPr>
                <w:color w:val="000000" w:themeColor="text1"/>
                <w:sz w:val="24"/>
                <w:szCs w:val="24"/>
              </w:rPr>
            </w:pPr>
            <w:r w:rsidRPr="00F103D5">
              <w:rPr>
                <w:color w:val="000000" w:themeColor="text1"/>
                <w:sz w:val="24"/>
                <w:szCs w:val="24"/>
              </w:rPr>
              <w:t>Генеральный директор</w:t>
            </w:r>
          </w:p>
          <w:p w14:paraId="10FF4893" w14:textId="3718624A" w:rsidR="008B541D" w:rsidRPr="00F103D5" w:rsidRDefault="008B541D" w:rsidP="00352F0E">
            <w:pPr>
              <w:jc w:val="both"/>
              <w:rPr>
                <w:color w:val="000000" w:themeColor="text1"/>
                <w:sz w:val="24"/>
                <w:szCs w:val="24"/>
              </w:rPr>
            </w:pPr>
            <w:r w:rsidRPr="00F103D5">
              <w:rPr>
                <w:color w:val="000000" w:themeColor="text1"/>
                <w:sz w:val="24"/>
                <w:szCs w:val="24"/>
              </w:rPr>
              <w:t xml:space="preserve">___________________ </w:t>
            </w:r>
            <w:r w:rsidR="00A55333" w:rsidRPr="00F103D5">
              <w:rPr>
                <w:color w:val="000000" w:themeColor="text1"/>
                <w:sz w:val="24"/>
                <w:szCs w:val="24"/>
                <w:lang w:val="kk-KZ"/>
              </w:rPr>
              <w:t>Исабаев М</w:t>
            </w:r>
            <w:r w:rsidR="00A55333" w:rsidRPr="00F103D5">
              <w:rPr>
                <w:color w:val="000000" w:themeColor="text1"/>
                <w:sz w:val="24"/>
                <w:szCs w:val="24"/>
              </w:rPr>
              <w:t>.</w:t>
            </w:r>
            <w:r w:rsidR="006365F3" w:rsidRPr="00F103D5">
              <w:rPr>
                <w:color w:val="000000" w:themeColor="text1"/>
                <w:sz w:val="24"/>
                <w:szCs w:val="24"/>
              </w:rPr>
              <w:t>С.</w:t>
            </w:r>
          </w:p>
          <w:p w14:paraId="25C28708" w14:textId="5BAE3B9D" w:rsidR="0070509F" w:rsidRPr="00F103D5" w:rsidRDefault="0070509F" w:rsidP="00352F0E">
            <w:pPr>
              <w:widowControl w:val="0"/>
              <w:tabs>
                <w:tab w:val="left" w:pos="554"/>
              </w:tabs>
              <w:jc w:val="both"/>
              <w:rPr>
                <w:noProof/>
                <w:color w:val="000000" w:themeColor="text1"/>
                <w:sz w:val="24"/>
                <w:szCs w:val="24"/>
                <w:lang w:val="kk-KZ"/>
              </w:rPr>
            </w:pPr>
          </w:p>
        </w:tc>
      </w:tr>
    </w:tbl>
    <w:p w14:paraId="4AD2F8C2" w14:textId="25EDC847" w:rsidR="00C840F7" w:rsidRPr="00B745CD" w:rsidRDefault="00C840F7" w:rsidP="005D3D7F">
      <w:pPr>
        <w:rPr>
          <w:color w:val="000000" w:themeColor="text1"/>
          <w:sz w:val="10"/>
          <w:szCs w:val="10"/>
          <w:lang w:val="kk-KZ"/>
        </w:rPr>
      </w:pPr>
    </w:p>
    <w:p w14:paraId="6E74764C" w14:textId="78FB16CF" w:rsidR="0003222D" w:rsidRPr="00B745CD" w:rsidRDefault="0003222D" w:rsidP="005D3D7F">
      <w:pPr>
        <w:rPr>
          <w:color w:val="000000" w:themeColor="text1"/>
          <w:sz w:val="10"/>
          <w:szCs w:val="10"/>
          <w:lang w:val="kk-KZ"/>
        </w:rPr>
      </w:pPr>
    </w:p>
    <w:p w14:paraId="136E34D9" w14:textId="0AF27646" w:rsidR="0003222D" w:rsidRPr="00B745CD" w:rsidRDefault="0003222D" w:rsidP="005D3D7F">
      <w:pPr>
        <w:rPr>
          <w:color w:val="000000" w:themeColor="text1"/>
          <w:sz w:val="32"/>
          <w:szCs w:val="32"/>
          <w:lang w:val="kk-KZ"/>
        </w:rPr>
      </w:pPr>
    </w:p>
    <w:p w14:paraId="1CF9FAC4" w14:textId="651AB518" w:rsidR="0003222D" w:rsidRPr="00B745CD" w:rsidRDefault="0003222D" w:rsidP="005D3D7F">
      <w:pPr>
        <w:rPr>
          <w:color w:val="000000" w:themeColor="text1"/>
          <w:sz w:val="32"/>
          <w:szCs w:val="32"/>
          <w:lang w:val="kk-KZ"/>
        </w:rPr>
      </w:pPr>
    </w:p>
    <w:sectPr w:rsidR="0003222D" w:rsidRPr="00B745CD" w:rsidSect="009A1F71">
      <w:footerReference w:type="default" r:id="rId15"/>
      <w:footerReference w:type="first" r:id="rId16"/>
      <w:pgSz w:w="11906" w:h="16838"/>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12C9" w14:textId="77777777" w:rsidR="005D7243" w:rsidRDefault="005D7243" w:rsidP="00F80348">
      <w:r>
        <w:separator/>
      </w:r>
    </w:p>
  </w:endnote>
  <w:endnote w:type="continuationSeparator" w:id="0">
    <w:p w14:paraId="22AD4D0E" w14:textId="77777777" w:rsidR="005D7243" w:rsidRDefault="005D7243" w:rsidP="00F8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465097"/>
      <w:docPartObj>
        <w:docPartGallery w:val="Page Numbers (Bottom of Page)"/>
        <w:docPartUnique/>
      </w:docPartObj>
    </w:sdtPr>
    <w:sdtEndPr/>
    <w:sdtContent>
      <w:p w14:paraId="153F7A54" w14:textId="3C4C62E6" w:rsidR="000D5695" w:rsidRDefault="000D5695">
        <w:pPr>
          <w:pStyle w:val="ac"/>
        </w:pPr>
        <w:r>
          <w:fldChar w:fldCharType="begin"/>
        </w:r>
        <w:r>
          <w:instrText>PAGE   \* MERGEFORMAT</w:instrText>
        </w:r>
        <w:r>
          <w:fldChar w:fldCharType="separate"/>
        </w:r>
        <w:r>
          <w:rPr>
            <w:noProof/>
          </w:rPr>
          <w:t>14</w:t>
        </w:r>
        <w:r>
          <w:rPr>
            <w:noProof/>
          </w:rPr>
          <w:fldChar w:fldCharType="end"/>
        </w:r>
        <w:r>
          <w:t xml:space="preserve">    </w:t>
        </w:r>
        <w:r>
          <w:rPr>
            <w:lang w:val="kk-KZ"/>
          </w:rPr>
          <w:t>Қарыз алушынын Қолы/</w:t>
        </w:r>
        <w:r>
          <w:t>Подпись Заемщика:</w:t>
        </w:r>
        <w:r w:rsidR="005D7243">
          <w:fldChar w:fldCharType="begin"/>
        </w:r>
        <w:r w:rsidR="005D7243">
          <w:instrText xml:space="preserve"> MERGEFIELD  $smsSignatureFormattedData.clientSmsSignature  \* MERGEFORMAT </w:instrText>
        </w:r>
        <w:r w:rsidR="005D7243">
          <w:fldChar w:fldCharType="separate"/>
        </w:r>
        <w:r w:rsidRPr="008119D5">
          <w:t xml:space="preserve"> </w:t>
        </w:r>
        <w:r>
          <w:rPr>
            <w:noProof/>
          </w:rPr>
          <w:fldChar w:fldCharType="begin"/>
        </w:r>
        <w:r>
          <w:rPr>
            <w:noProof/>
          </w:rPr>
          <w:instrText xml:space="preserve"> MERGEFIELD  $smsSignatureFormattedData.clientSmsSignature  \* MERGEFORMAT </w:instrText>
        </w:r>
        <w:r>
          <w:rPr>
            <w:noProof/>
          </w:rPr>
          <w:fldChar w:fldCharType="separate"/>
        </w:r>
        <w:r w:rsidRPr="008119D5">
          <w:rPr>
            <w:noProof/>
          </w:rPr>
          <w:t>__</w:t>
        </w:r>
        <w:r w:rsidRPr="008119D5">
          <w:rPr>
            <w:noProof/>
            <w:color w:val="FF0000"/>
          </w:rPr>
          <w:t>(СМС Код)</w:t>
        </w:r>
        <w:r w:rsidRPr="008119D5">
          <w:rPr>
            <w:noProof/>
          </w:rPr>
          <w:t>__</w:t>
        </w:r>
        <w:r>
          <w:rPr>
            <w:noProof/>
          </w:rPr>
          <w:fldChar w:fldCharType="end"/>
        </w:r>
        <w:r w:rsidR="005D7243">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848049"/>
      <w:docPartObj>
        <w:docPartGallery w:val="Page Numbers (Bottom of Page)"/>
        <w:docPartUnique/>
      </w:docPartObj>
    </w:sdtPr>
    <w:sdtEndPr/>
    <w:sdtContent>
      <w:p w14:paraId="3509DA09" w14:textId="741BAB5B" w:rsidR="000D5695" w:rsidRDefault="000D5695">
        <w:pPr>
          <w:pStyle w:val="ac"/>
        </w:pPr>
        <w:r>
          <w:fldChar w:fldCharType="begin"/>
        </w:r>
        <w:r>
          <w:instrText>PAGE   \* MERGEFORMAT</w:instrText>
        </w:r>
        <w:r>
          <w:fldChar w:fldCharType="separate"/>
        </w:r>
        <w:r>
          <w:rPr>
            <w:noProof/>
          </w:rPr>
          <w:t>1</w:t>
        </w:r>
        <w:r>
          <w:rPr>
            <w:noProof/>
          </w:rPr>
          <w:fldChar w:fldCharType="end"/>
        </w:r>
        <w:r>
          <w:t xml:space="preserve">   </w:t>
        </w:r>
        <w:r>
          <w:rPr>
            <w:lang w:val="kk-KZ"/>
          </w:rPr>
          <w:t>Қарыз алушынын Қолы/</w:t>
        </w:r>
        <w:r>
          <w:t>Подпись Заемщика:</w:t>
        </w:r>
        <w:r>
          <w:rPr>
            <w:noProof/>
          </w:rPr>
          <w:fldChar w:fldCharType="begin"/>
        </w:r>
        <w:r>
          <w:rPr>
            <w:noProof/>
          </w:rPr>
          <w:instrText xml:space="preserve"> MERGEFIELD  $smsSignatureFormattedData.clientSmsSignature  \* MERGEFORMAT </w:instrText>
        </w:r>
        <w:r>
          <w:rPr>
            <w:noProof/>
          </w:rPr>
          <w:fldChar w:fldCharType="separate"/>
        </w:r>
        <w:r w:rsidRPr="008119D5">
          <w:rPr>
            <w:noProof/>
          </w:rPr>
          <w:t>__</w:t>
        </w:r>
        <w:r w:rsidRPr="008119D5">
          <w:rPr>
            <w:noProof/>
            <w:color w:val="FF0000"/>
          </w:rPr>
          <w:t>(СМС Код)</w:t>
        </w:r>
        <w:r w:rsidRPr="008119D5">
          <w:rPr>
            <w:noProof/>
          </w:rPr>
          <w:t>__</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782F9" w14:textId="77777777" w:rsidR="005D7243" w:rsidRDefault="005D7243" w:rsidP="00F80348">
      <w:r>
        <w:separator/>
      </w:r>
    </w:p>
  </w:footnote>
  <w:footnote w:type="continuationSeparator" w:id="0">
    <w:p w14:paraId="326FDF61" w14:textId="77777777" w:rsidR="005D7243" w:rsidRDefault="005D7243" w:rsidP="00F80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3966"/>
    <w:multiLevelType w:val="hybridMultilevel"/>
    <w:tmpl w:val="7A42CF88"/>
    <w:lvl w:ilvl="0" w:tplc="AEA2F4F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51FC8"/>
    <w:multiLevelType w:val="hybridMultilevel"/>
    <w:tmpl w:val="0456B8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8471B"/>
    <w:multiLevelType w:val="multilevel"/>
    <w:tmpl w:val="102010EC"/>
    <w:lvl w:ilvl="0">
      <w:start w:val="1"/>
      <w:numFmt w:val="bullet"/>
      <w:lvlText w:val="-"/>
      <w:lvlJc w:val="left"/>
      <w:pPr>
        <w:ind w:left="360" w:hanging="360"/>
      </w:pPr>
      <w:rPr>
        <w:rFonts w:ascii="Times New Roman" w:eastAsia="Times New Roman" w:hAnsi="Times New Roman" w:cs="Times New Roman"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E2D01"/>
    <w:multiLevelType w:val="hybridMultilevel"/>
    <w:tmpl w:val="711A6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F26CC1"/>
    <w:multiLevelType w:val="hybridMultilevel"/>
    <w:tmpl w:val="67EEA306"/>
    <w:lvl w:ilvl="0" w:tplc="A77CABEE">
      <w:start w:val="1"/>
      <w:numFmt w:val="decimal"/>
      <w:suff w:val="space"/>
      <w:lvlText w:val="%1)"/>
      <w:lvlJc w:val="left"/>
      <w:pPr>
        <w:ind w:left="0" w:firstLine="737"/>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6E1A44"/>
    <w:multiLevelType w:val="hybridMultilevel"/>
    <w:tmpl w:val="67EEA306"/>
    <w:lvl w:ilvl="0" w:tplc="FFFFFFFF">
      <w:start w:val="1"/>
      <w:numFmt w:val="decimal"/>
      <w:suff w:val="space"/>
      <w:lvlText w:val="%1)"/>
      <w:lvlJc w:val="left"/>
      <w:pPr>
        <w:ind w:left="0" w:firstLine="737"/>
      </w:pPr>
      <w:rPr>
        <w:rFonts w:hint="default"/>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172FEA"/>
    <w:multiLevelType w:val="hybridMultilevel"/>
    <w:tmpl w:val="C690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862773"/>
    <w:multiLevelType w:val="hybridMultilevel"/>
    <w:tmpl w:val="A8F69946"/>
    <w:lvl w:ilvl="0" w:tplc="A844A710">
      <w:start w:val="1"/>
      <w:numFmt w:val="decimal"/>
      <w:suff w:val="space"/>
      <w:lvlText w:val="%1)"/>
      <w:lvlJc w:val="left"/>
      <w:pPr>
        <w:ind w:left="57" w:firstLine="6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EF135A6"/>
    <w:multiLevelType w:val="hybridMultilevel"/>
    <w:tmpl w:val="C08EB12A"/>
    <w:lvl w:ilvl="0" w:tplc="239A1E7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C3360B"/>
    <w:multiLevelType w:val="hybridMultilevel"/>
    <w:tmpl w:val="FFE24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333E13"/>
    <w:multiLevelType w:val="hybridMultilevel"/>
    <w:tmpl w:val="F802ECAA"/>
    <w:lvl w:ilvl="0" w:tplc="DFF425D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990A1A"/>
    <w:multiLevelType w:val="hybridMultilevel"/>
    <w:tmpl w:val="543040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AA919BA"/>
    <w:multiLevelType w:val="hybridMultilevel"/>
    <w:tmpl w:val="5B788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FA49C4"/>
    <w:multiLevelType w:val="hybridMultilevel"/>
    <w:tmpl w:val="405C8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FB020C"/>
    <w:multiLevelType w:val="hybridMultilevel"/>
    <w:tmpl w:val="8490F5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1F48EB"/>
    <w:multiLevelType w:val="hybridMultilevel"/>
    <w:tmpl w:val="29DA09EC"/>
    <w:lvl w:ilvl="0" w:tplc="6EC85B04">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D82637"/>
    <w:multiLevelType w:val="hybridMultilevel"/>
    <w:tmpl w:val="9A924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5C593F"/>
    <w:multiLevelType w:val="hybridMultilevel"/>
    <w:tmpl w:val="437657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0D63AE"/>
    <w:multiLevelType w:val="multilevel"/>
    <w:tmpl w:val="CA4077BC"/>
    <w:lvl w:ilvl="0">
      <w:numFmt w:val="bullet"/>
      <w:lvlText w:val="-"/>
      <w:lvlJc w:val="left"/>
      <w:rPr>
        <w:rFonts w:ascii="Arial" w:eastAsia="Times New Roman" w:hAnsi="Arial" w:cs="Arial" w:hint="default"/>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8"/>
  </w:num>
  <w:num w:numId="3">
    <w:abstractNumId w:val="4"/>
  </w:num>
  <w:num w:numId="4">
    <w:abstractNumId w:val="17"/>
  </w:num>
  <w:num w:numId="5">
    <w:abstractNumId w:val="10"/>
  </w:num>
  <w:num w:numId="6">
    <w:abstractNumId w:val="14"/>
  </w:num>
  <w:num w:numId="7">
    <w:abstractNumId w:val="0"/>
  </w:num>
  <w:num w:numId="8">
    <w:abstractNumId w:val="6"/>
  </w:num>
  <w:num w:numId="9">
    <w:abstractNumId w:val="1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1"/>
  </w:num>
  <w:num w:numId="15">
    <w:abstractNumId w:val="16"/>
  </w:num>
  <w:num w:numId="16">
    <w:abstractNumId w:val="1"/>
  </w:num>
  <w:num w:numId="17">
    <w:abstractNumId w:val="12"/>
  </w:num>
  <w:num w:numId="18">
    <w:abstractNumId w:val="13"/>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FD"/>
    <w:rsid w:val="000029F5"/>
    <w:rsid w:val="00004EBF"/>
    <w:rsid w:val="00006526"/>
    <w:rsid w:val="00007043"/>
    <w:rsid w:val="00012FBA"/>
    <w:rsid w:val="000133EE"/>
    <w:rsid w:val="00014B97"/>
    <w:rsid w:val="000171DA"/>
    <w:rsid w:val="00017728"/>
    <w:rsid w:val="000201A4"/>
    <w:rsid w:val="0002267C"/>
    <w:rsid w:val="00022E50"/>
    <w:rsid w:val="00023B10"/>
    <w:rsid w:val="00026F5B"/>
    <w:rsid w:val="0002704A"/>
    <w:rsid w:val="00027337"/>
    <w:rsid w:val="0003111B"/>
    <w:rsid w:val="0003222D"/>
    <w:rsid w:val="00032A29"/>
    <w:rsid w:val="000343D0"/>
    <w:rsid w:val="000419E8"/>
    <w:rsid w:val="00045157"/>
    <w:rsid w:val="00050A16"/>
    <w:rsid w:val="0005510C"/>
    <w:rsid w:val="00055871"/>
    <w:rsid w:val="0005677D"/>
    <w:rsid w:val="00073FCA"/>
    <w:rsid w:val="000763B0"/>
    <w:rsid w:val="00080E2B"/>
    <w:rsid w:val="00082932"/>
    <w:rsid w:val="00082D38"/>
    <w:rsid w:val="00085625"/>
    <w:rsid w:val="00094C8E"/>
    <w:rsid w:val="00095477"/>
    <w:rsid w:val="000963B4"/>
    <w:rsid w:val="000A093A"/>
    <w:rsid w:val="000A4184"/>
    <w:rsid w:val="000A4AAD"/>
    <w:rsid w:val="000A5CC5"/>
    <w:rsid w:val="000A5ED1"/>
    <w:rsid w:val="000A776E"/>
    <w:rsid w:val="000A7B11"/>
    <w:rsid w:val="000B2023"/>
    <w:rsid w:val="000B6E79"/>
    <w:rsid w:val="000B70D9"/>
    <w:rsid w:val="000C1807"/>
    <w:rsid w:val="000C18FD"/>
    <w:rsid w:val="000C1BEA"/>
    <w:rsid w:val="000C3D0E"/>
    <w:rsid w:val="000C4DB7"/>
    <w:rsid w:val="000D5695"/>
    <w:rsid w:val="000D6900"/>
    <w:rsid w:val="000E084F"/>
    <w:rsid w:val="000E34C4"/>
    <w:rsid w:val="000E6C9D"/>
    <w:rsid w:val="000E6F5F"/>
    <w:rsid w:val="000F0174"/>
    <w:rsid w:val="000F513B"/>
    <w:rsid w:val="000F79CC"/>
    <w:rsid w:val="00100DA1"/>
    <w:rsid w:val="00105A3D"/>
    <w:rsid w:val="00106391"/>
    <w:rsid w:val="001066C8"/>
    <w:rsid w:val="00107D66"/>
    <w:rsid w:val="00107F76"/>
    <w:rsid w:val="0011078F"/>
    <w:rsid w:val="0011386F"/>
    <w:rsid w:val="001158BB"/>
    <w:rsid w:val="001172DD"/>
    <w:rsid w:val="00121C5A"/>
    <w:rsid w:val="00124F18"/>
    <w:rsid w:val="001272E0"/>
    <w:rsid w:val="00127337"/>
    <w:rsid w:val="001305FC"/>
    <w:rsid w:val="00133157"/>
    <w:rsid w:val="00133D4C"/>
    <w:rsid w:val="00134F64"/>
    <w:rsid w:val="00135311"/>
    <w:rsid w:val="00135DBA"/>
    <w:rsid w:val="0013622C"/>
    <w:rsid w:val="00136D43"/>
    <w:rsid w:val="001408D8"/>
    <w:rsid w:val="00143345"/>
    <w:rsid w:val="0014381C"/>
    <w:rsid w:val="00143F90"/>
    <w:rsid w:val="001477E7"/>
    <w:rsid w:val="001502FC"/>
    <w:rsid w:val="001505AF"/>
    <w:rsid w:val="00154DAD"/>
    <w:rsid w:val="00154EA0"/>
    <w:rsid w:val="001561A9"/>
    <w:rsid w:val="00156FB9"/>
    <w:rsid w:val="001672D6"/>
    <w:rsid w:val="00182BFD"/>
    <w:rsid w:val="00184633"/>
    <w:rsid w:val="001878CE"/>
    <w:rsid w:val="00194C54"/>
    <w:rsid w:val="001964F7"/>
    <w:rsid w:val="001A0551"/>
    <w:rsid w:val="001A1CFA"/>
    <w:rsid w:val="001A744B"/>
    <w:rsid w:val="001B0A72"/>
    <w:rsid w:val="001B2EB4"/>
    <w:rsid w:val="001B418C"/>
    <w:rsid w:val="001B4FD3"/>
    <w:rsid w:val="001B7FFA"/>
    <w:rsid w:val="001C02A3"/>
    <w:rsid w:val="001C4D52"/>
    <w:rsid w:val="001C6F9B"/>
    <w:rsid w:val="001C7242"/>
    <w:rsid w:val="001D33D1"/>
    <w:rsid w:val="001D47B9"/>
    <w:rsid w:val="001E1715"/>
    <w:rsid w:val="001E18A0"/>
    <w:rsid w:val="001E1A7E"/>
    <w:rsid w:val="001E1EBF"/>
    <w:rsid w:val="001E5D0D"/>
    <w:rsid w:val="001E6E34"/>
    <w:rsid w:val="001F381F"/>
    <w:rsid w:val="001F7C28"/>
    <w:rsid w:val="002004F5"/>
    <w:rsid w:val="00204930"/>
    <w:rsid w:val="0020617D"/>
    <w:rsid w:val="002069F2"/>
    <w:rsid w:val="00214656"/>
    <w:rsid w:val="00217DA5"/>
    <w:rsid w:val="0022106A"/>
    <w:rsid w:val="002246FB"/>
    <w:rsid w:val="0022632D"/>
    <w:rsid w:val="00230D22"/>
    <w:rsid w:val="00246654"/>
    <w:rsid w:val="00251B8B"/>
    <w:rsid w:val="00253274"/>
    <w:rsid w:val="002669A4"/>
    <w:rsid w:val="002744A5"/>
    <w:rsid w:val="00277DAC"/>
    <w:rsid w:val="00284235"/>
    <w:rsid w:val="00290551"/>
    <w:rsid w:val="002A43E1"/>
    <w:rsid w:val="002A5CCC"/>
    <w:rsid w:val="002B1D5A"/>
    <w:rsid w:val="002B2DD4"/>
    <w:rsid w:val="002B3DC5"/>
    <w:rsid w:val="002B4981"/>
    <w:rsid w:val="002D1C86"/>
    <w:rsid w:val="002E1B7A"/>
    <w:rsid w:val="002E5032"/>
    <w:rsid w:val="002E5C73"/>
    <w:rsid w:val="002F0B15"/>
    <w:rsid w:val="002F2832"/>
    <w:rsid w:val="002F3BD8"/>
    <w:rsid w:val="002F3E70"/>
    <w:rsid w:val="00300A94"/>
    <w:rsid w:val="003014BA"/>
    <w:rsid w:val="00303BE1"/>
    <w:rsid w:val="00311D52"/>
    <w:rsid w:val="003205FA"/>
    <w:rsid w:val="00320DFC"/>
    <w:rsid w:val="00325278"/>
    <w:rsid w:val="0032590B"/>
    <w:rsid w:val="00326551"/>
    <w:rsid w:val="003270D1"/>
    <w:rsid w:val="00330277"/>
    <w:rsid w:val="0033528F"/>
    <w:rsid w:val="00335805"/>
    <w:rsid w:val="00340CEF"/>
    <w:rsid w:val="0034311A"/>
    <w:rsid w:val="003434DA"/>
    <w:rsid w:val="00346C19"/>
    <w:rsid w:val="00352F0E"/>
    <w:rsid w:val="00355892"/>
    <w:rsid w:val="003603C0"/>
    <w:rsid w:val="00361A3E"/>
    <w:rsid w:val="00362376"/>
    <w:rsid w:val="003645FC"/>
    <w:rsid w:val="00365D8B"/>
    <w:rsid w:val="0037297C"/>
    <w:rsid w:val="00375F0D"/>
    <w:rsid w:val="00385E09"/>
    <w:rsid w:val="00390C0B"/>
    <w:rsid w:val="0039394B"/>
    <w:rsid w:val="00394E71"/>
    <w:rsid w:val="003A119F"/>
    <w:rsid w:val="003A2348"/>
    <w:rsid w:val="003B2BD4"/>
    <w:rsid w:val="003B36EA"/>
    <w:rsid w:val="003B3D57"/>
    <w:rsid w:val="003B4D1E"/>
    <w:rsid w:val="003B6D60"/>
    <w:rsid w:val="003C1DA4"/>
    <w:rsid w:val="003C5F20"/>
    <w:rsid w:val="003C6465"/>
    <w:rsid w:val="003E13B3"/>
    <w:rsid w:val="003E479D"/>
    <w:rsid w:val="003E4AFF"/>
    <w:rsid w:val="003E70D8"/>
    <w:rsid w:val="003F13A3"/>
    <w:rsid w:val="003F4E1E"/>
    <w:rsid w:val="003F6139"/>
    <w:rsid w:val="00403189"/>
    <w:rsid w:val="00403CDF"/>
    <w:rsid w:val="004046A6"/>
    <w:rsid w:val="00413EE9"/>
    <w:rsid w:val="004228EF"/>
    <w:rsid w:val="00423160"/>
    <w:rsid w:val="00423A14"/>
    <w:rsid w:val="00423EF6"/>
    <w:rsid w:val="00424928"/>
    <w:rsid w:val="00424A56"/>
    <w:rsid w:val="00425FA5"/>
    <w:rsid w:val="00426A21"/>
    <w:rsid w:val="00433492"/>
    <w:rsid w:val="00436BC3"/>
    <w:rsid w:val="0044342A"/>
    <w:rsid w:val="00443827"/>
    <w:rsid w:val="00445687"/>
    <w:rsid w:val="00445C4C"/>
    <w:rsid w:val="00446EE8"/>
    <w:rsid w:val="00450894"/>
    <w:rsid w:val="00454B89"/>
    <w:rsid w:val="00455E5A"/>
    <w:rsid w:val="0047072D"/>
    <w:rsid w:val="004709FD"/>
    <w:rsid w:val="004714B2"/>
    <w:rsid w:val="00473D22"/>
    <w:rsid w:val="004809C6"/>
    <w:rsid w:val="00481EBC"/>
    <w:rsid w:val="00484E44"/>
    <w:rsid w:val="004877D2"/>
    <w:rsid w:val="00490042"/>
    <w:rsid w:val="00490CAF"/>
    <w:rsid w:val="00491C50"/>
    <w:rsid w:val="004943B3"/>
    <w:rsid w:val="0049673F"/>
    <w:rsid w:val="004A06FC"/>
    <w:rsid w:val="004A26B5"/>
    <w:rsid w:val="004C205C"/>
    <w:rsid w:val="004C2C9E"/>
    <w:rsid w:val="004C4720"/>
    <w:rsid w:val="004C5B2C"/>
    <w:rsid w:val="004D26EF"/>
    <w:rsid w:val="004E13CF"/>
    <w:rsid w:val="004E2AE5"/>
    <w:rsid w:val="004E42E4"/>
    <w:rsid w:val="004E6CF3"/>
    <w:rsid w:val="004F048C"/>
    <w:rsid w:val="004F16D6"/>
    <w:rsid w:val="004F2D53"/>
    <w:rsid w:val="004F3374"/>
    <w:rsid w:val="004F37BA"/>
    <w:rsid w:val="004F3E0C"/>
    <w:rsid w:val="004F4E92"/>
    <w:rsid w:val="0050115D"/>
    <w:rsid w:val="00503B36"/>
    <w:rsid w:val="00504348"/>
    <w:rsid w:val="00507CD3"/>
    <w:rsid w:val="005158EE"/>
    <w:rsid w:val="0051722A"/>
    <w:rsid w:val="00520407"/>
    <w:rsid w:val="00520E12"/>
    <w:rsid w:val="00522A25"/>
    <w:rsid w:val="0052341B"/>
    <w:rsid w:val="00525771"/>
    <w:rsid w:val="00527D43"/>
    <w:rsid w:val="00530F64"/>
    <w:rsid w:val="005315BC"/>
    <w:rsid w:val="00531C1F"/>
    <w:rsid w:val="005332B9"/>
    <w:rsid w:val="00536E30"/>
    <w:rsid w:val="00537DCC"/>
    <w:rsid w:val="00543136"/>
    <w:rsid w:val="005448E7"/>
    <w:rsid w:val="00550692"/>
    <w:rsid w:val="0055265E"/>
    <w:rsid w:val="00552690"/>
    <w:rsid w:val="005559B8"/>
    <w:rsid w:val="0055687A"/>
    <w:rsid w:val="00561764"/>
    <w:rsid w:val="00567DF0"/>
    <w:rsid w:val="0057153B"/>
    <w:rsid w:val="005745D7"/>
    <w:rsid w:val="00574BDD"/>
    <w:rsid w:val="0057608C"/>
    <w:rsid w:val="005801A2"/>
    <w:rsid w:val="0058112D"/>
    <w:rsid w:val="00581A75"/>
    <w:rsid w:val="00581FAE"/>
    <w:rsid w:val="00583928"/>
    <w:rsid w:val="00586203"/>
    <w:rsid w:val="00590726"/>
    <w:rsid w:val="005910FE"/>
    <w:rsid w:val="0059143C"/>
    <w:rsid w:val="0059309A"/>
    <w:rsid w:val="00594C93"/>
    <w:rsid w:val="00594CA2"/>
    <w:rsid w:val="00596571"/>
    <w:rsid w:val="005A2722"/>
    <w:rsid w:val="005A445A"/>
    <w:rsid w:val="005A6902"/>
    <w:rsid w:val="005A77CA"/>
    <w:rsid w:val="005B492F"/>
    <w:rsid w:val="005B6BFB"/>
    <w:rsid w:val="005B6D43"/>
    <w:rsid w:val="005C080E"/>
    <w:rsid w:val="005C0C67"/>
    <w:rsid w:val="005C1FC1"/>
    <w:rsid w:val="005C4237"/>
    <w:rsid w:val="005C4CF9"/>
    <w:rsid w:val="005C60E8"/>
    <w:rsid w:val="005C6569"/>
    <w:rsid w:val="005C77F1"/>
    <w:rsid w:val="005D0198"/>
    <w:rsid w:val="005D3D7F"/>
    <w:rsid w:val="005D58D5"/>
    <w:rsid w:val="005D61E0"/>
    <w:rsid w:val="005D7243"/>
    <w:rsid w:val="005E34F3"/>
    <w:rsid w:val="005E5722"/>
    <w:rsid w:val="005F13D0"/>
    <w:rsid w:val="005F23CD"/>
    <w:rsid w:val="00603858"/>
    <w:rsid w:val="006053DD"/>
    <w:rsid w:val="006078EA"/>
    <w:rsid w:val="00607953"/>
    <w:rsid w:val="00612A9D"/>
    <w:rsid w:val="00614A42"/>
    <w:rsid w:val="0061687F"/>
    <w:rsid w:val="00617743"/>
    <w:rsid w:val="00624238"/>
    <w:rsid w:val="00626F72"/>
    <w:rsid w:val="00630CCB"/>
    <w:rsid w:val="006335D5"/>
    <w:rsid w:val="00635C43"/>
    <w:rsid w:val="006365F3"/>
    <w:rsid w:val="00640BD8"/>
    <w:rsid w:val="00640E43"/>
    <w:rsid w:val="00656B61"/>
    <w:rsid w:val="00656C89"/>
    <w:rsid w:val="00657EB8"/>
    <w:rsid w:val="00664257"/>
    <w:rsid w:val="00665FB6"/>
    <w:rsid w:val="00670B00"/>
    <w:rsid w:val="00671E71"/>
    <w:rsid w:val="006737EC"/>
    <w:rsid w:val="00675326"/>
    <w:rsid w:val="00675F67"/>
    <w:rsid w:val="006765B7"/>
    <w:rsid w:val="00676EF2"/>
    <w:rsid w:val="00681711"/>
    <w:rsid w:val="00687822"/>
    <w:rsid w:val="00690EE9"/>
    <w:rsid w:val="00692B31"/>
    <w:rsid w:val="00695268"/>
    <w:rsid w:val="00696FA2"/>
    <w:rsid w:val="006A78CC"/>
    <w:rsid w:val="006B4F51"/>
    <w:rsid w:val="006B5478"/>
    <w:rsid w:val="006B6EA9"/>
    <w:rsid w:val="006C0016"/>
    <w:rsid w:val="006C4F3E"/>
    <w:rsid w:val="006C668C"/>
    <w:rsid w:val="006D5DBA"/>
    <w:rsid w:val="006E015C"/>
    <w:rsid w:val="006E2AB2"/>
    <w:rsid w:val="006E3197"/>
    <w:rsid w:val="006E3BE7"/>
    <w:rsid w:val="006E57E3"/>
    <w:rsid w:val="006F50A4"/>
    <w:rsid w:val="006F7710"/>
    <w:rsid w:val="007031BD"/>
    <w:rsid w:val="00704376"/>
    <w:rsid w:val="0070509F"/>
    <w:rsid w:val="0071259B"/>
    <w:rsid w:val="007141E6"/>
    <w:rsid w:val="00715EE2"/>
    <w:rsid w:val="00716109"/>
    <w:rsid w:val="00716606"/>
    <w:rsid w:val="00717738"/>
    <w:rsid w:val="00717D10"/>
    <w:rsid w:val="007223BE"/>
    <w:rsid w:val="0072629F"/>
    <w:rsid w:val="007279C1"/>
    <w:rsid w:val="0073160F"/>
    <w:rsid w:val="0073373E"/>
    <w:rsid w:val="00733ED3"/>
    <w:rsid w:val="0073497E"/>
    <w:rsid w:val="007370E3"/>
    <w:rsid w:val="007447A3"/>
    <w:rsid w:val="007462C4"/>
    <w:rsid w:val="00746A5C"/>
    <w:rsid w:val="00750515"/>
    <w:rsid w:val="00752B25"/>
    <w:rsid w:val="00752FEA"/>
    <w:rsid w:val="0075444E"/>
    <w:rsid w:val="007554A2"/>
    <w:rsid w:val="00757236"/>
    <w:rsid w:val="00762911"/>
    <w:rsid w:val="00762E8E"/>
    <w:rsid w:val="00773021"/>
    <w:rsid w:val="00774198"/>
    <w:rsid w:val="0078219B"/>
    <w:rsid w:val="007822CB"/>
    <w:rsid w:val="0078431E"/>
    <w:rsid w:val="007843C5"/>
    <w:rsid w:val="007906B8"/>
    <w:rsid w:val="00791586"/>
    <w:rsid w:val="0079314E"/>
    <w:rsid w:val="007A0DFB"/>
    <w:rsid w:val="007A1723"/>
    <w:rsid w:val="007A1B25"/>
    <w:rsid w:val="007A2118"/>
    <w:rsid w:val="007A437D"/>
    <w:rsid w:val="007A751B"/>
    <w:rsid w:val="007B1A59"/>
    <w:rsid w:val="007B40B1"/>
    <w:rsid w:val="007B5A4E"/>
    <w:rsid w:val="007B7738"/>
    <w:rsid w:val="007C43BA"/>
    <w:rsid w:val="007C6327"/>
    <w:rsid w:val="007C6575"/>
    <w:rsid w:val="007C6B2F"/>
    <w:rsid w:val="007D0272"/>
    <w:rsid w:val="007D0D5C"/>
    <w:rsid w:val="007D3143"/>
    <w:rsid w:val="007D6180"/>
    <w:rsid w:val="007D65F1"/>
    <w:rsid w:val="007E10C7"/>
    <w:rsid w:val="007E1FC2"/>
    <w:rsid w:val="007E1FFB"/>
    <w:rsid w:val="007E3AA5"/>
    <w:rsid w:val="007E77F8"/>
    <w:rsid w:val="007F1DB0"/>
    <w:rsid w:val="007F1FCC"/>
    <w:rsid w:val="007F3343"/>
    <w:rsid w:val="007F38B2"/>
    <w:rsid w:val="007F4CFE"/>
    <w:rsid w:val="008027D1"/>
    <w:rsid w:val="00802E06"/>
    <w:rsid w:val="008119D5"/>
    <w:rsid w:val="00812DBB"/>
    <w:rsid w:val="00822274"/>
    <w:rsid w:val="00827FBF"/>
    <w:rsid w:val="0083028D"/>
    <w:rsid w:val="00830CD6"/>
    <w:rsid w:val="00833F60"/>
    <w:rsid w:val="00840CF0"/>
    <w:rsid w:val="00841706"/>
    <w:rsid w:val="008472F4"/>
    <w:rsid w:val="00851258"/>
    <w:rsid w:val="008524A8"/>
    <w:rsid w:val="008526EE"/>
    <w:rsid w:val="00852A58"/>
    <w:rsid w:val="0085394B"/>
    <w:rsid w:val="00855B80"/>
    <w:rsid w:val="00862CB6"/>
    <w:rsid w:val="00863A4B"/>
    <w:rsid w:val="00865C24"/>
    <w:rsid w:val="00867FB5"/>
    <w:rsid w:val="00871F0F"/>
    <w:rsid w:val="00873AEA"/>
    <w:rsid w:val="00880456"/>
    <w:rsid w:val="0088084F"/>
    <w:rsid w:val="00886CF3"/>
    <w:rsid w:val="00893989"/>
    <w:rsid w:val="00894B83"/>
    <w:rsid w:val="008A153B"/>
    <w:rsid w:val="008A1F3F"/>
    <w:rsid w:val="008A4E03"/>
    <w:rsid w:val="008A6369"/>
    <w:rsid w:val="008B08BB"/>
    <w:rsid w:val="008B541D"/>
    <w:rsid w:val="008B6460"/>
    <w:rsid w:val="008B668D"/>
    <w:rsid w:val="008B75DA"/>
    <w:rsid w:val="008B7753"/>
    <w:rsid w:val="008C40DC"/>
    <w:rsid w:val="008C6862"/>
    <w:rsid w:val="008C6FB3"/>
    <w:rsid w:val="008D4A1C"/>
    <w:rsid w:val="008D5BC3"/>
    <w:rsid w:val="008D6B21"/>
    <w:rsid w:val="008E1360"/>
    <w:rsid w:val="008E2CEE"/>
    <w:rsid w:val="008E7F39"/>
    <w:rsid w:val="008F060D"/>
    <w:rsid w:val="008F097C"/>
    <w:rsid w:val="008F31A5"/>
    <w:rsid w:val="008F47A6"/>
    <w:rsid w:val="008F4EA3"/>
    <w:rsid w:val="008F598F"/>
    <w:rsid w:val="008F5A60"/>
    <w:rsid w:val="008F5D40"/>
    <w:rsid w:val="008F6636"/>
    <w:rsid w:val="009004A7"/>
    <w:rsid w:val="009008F2"/>
    <w:rsid w:val="0090099C"/>
    <w:rsid w:val="00901AA6"/>
    <w:rsid w:val="00902557"/>
    <w:rsid w:val="00903A2C"/>
    <w:rsid w:val="009064FF"/>
    <w:rsid w:val="00910C34"/>
    <w:rsid w:val="00916ACE"/>
    <w:rsid w:val="009177F8"/>
    <w:rsid w:val="009258B7"/>
    <w:rsid w:val="00925C46"/>
    <w:rsid w:val="00926BA3"/>
    <w:rsid w:val="00926E71"/>
    <w:rsid w:val="0092728C"/>
    <w:rsid w:val="00927AA5"/>
    <w:rsid w:val="00933654"/>
    <w:rsid w:val="00934795"/>
    <w:rsid w:val="009365F3"/>
    <w:rsid w:val="00943462"/>
    <w:rsid w:val="009437E7"/>
    <w:rsid w:val="00944EED"/>
    <w:rsid w:val="009463D6"/>
    <w:rsid w:val="00947FEC"/>
    <w:rsid w:val="00951700"/>
    <w:rsid w:val="00953FB7"/>
    <w:rsid w:val="00956B72"/>
    <w:rsid w:val="00961CBA"/>
    <w:rsid w:val="00965A92"/>
    <w:rsid w:val="009719BE"/>
    <w:rsid w:val="00973B87"/>
    <w:rsid w:val="00974DA0"/>
    <w:rsid w:val="009801C5"/>
    <w:rsid w:val="0098110B"/>
    <w:rsid w:val="0098264E"/>
    <w:rsid w:val="00985687"/>
    <w:rsid w:val="00986714"/>
    <w:rsid w:val="00987C04"/>
    <w:rsid w:val="009A02DE"/>
    <w:rsid w:val="009A0700"/>
    <w:rsid w:val="009A1F71"/>
    <w:rsid w:val="009B3273"/>
    <w:rsid w:val="009B52CD"/>
    <w:rsid w:val="009B5CE4"/>
    <w:rsid w:val="009B7C4A"/>
    <w:rsid w:val="009C128E"/>
    <w:rsid w:val="009C19FA"/>
    <w:rsid w:val="009C3710"/>
    <w:rsid w:val="009C4F20"/>
    <w:rsid w:val="009C5ADF"/>
    <w:rsid w:val="009C6F0D"/>
    <w:rsid w:val="009C708E"/>
    <w:rsid w:val="009D0369"/>
    <w:rsid w:val="009D0709"/>
    <w:rsid w:val="009D169F"/>
    <w:rsid w:val="009D2AAD"/>
    <w:rsid w:val="009D7455"/>
    <w:rsid w:val="009E38AE"/>
    <w:rsid w:val="009E47AB"/>
    <w:rsid w:val="009E7715"/>
    <w:rsid w:val="009F6199"/>
    <w:rsid w:val="00A067F5"/>
    <w:rsid w:val="00A1072F"/>
    <w:rsid w:val="00A10CEE"/>
    <w:rsid w:val="00A15AD9"/>
    <w:rsid w:val="00A16CBE"/>
    <w:rsid w:val="00A21FA5"/>
    <w:rsid w:val="00A25C38"/>
    <w:rsid w:val="00A260B0"/>
    <w:rsid w:val="00A26B12"/>
    <w:rsid w:val="00A275B6"/>
    <w:rsid w:val="00A322D2"/>
    <w:rsid w:val="00A33FC3"/>
    <w:rsid w:val="00A34BC8"/>
    <w:rsid w:val="00A36B99"/>
    <w:rsid w:val="00A4011D"/>
    <w:rsid w:val="00A41E19"/>
    <w:rsid w:val="00A44F53"/>
    <w:rsid w:val="00A46890"/>
    <w:rsid w:val="00A51518"/>
    <w:rsid w:val="00A55333"/>
    <w:rsid w:val="00A609F6"/>
    <w:rsid w:val="00A61060"/>
    <w:rsid w:val="00A655D7"/>
    <w:rsid w:val="00A7444C"/>
    <w:rsid w:val="00A777AC"/>
    <w:rsid w:val="00A833CC"/>
    <w:rsid w:val="00A8439C"/>
    <w:rsid w:val="00A867A1"/>
    <w:rsid w:val="00A8693D"/>
    <w:rsid w:val="00A90833"/>
    <w:rsid w:val="00A90E1A"/>
    <w:rsid w:val="00A977F7"/>
    <w:rsid w:val="00AA2A53"/>
    <w:rsid w:val="00AA3099"/>
    <w:rsid w:val="00AA51FF"/>
    <w:rsid w:val="00AA613B"/>
    <w:rsid w:val="00AA6808"/>
    <w:rsid w:val="00AA7DC4"/>
    <w:rsid w:val="00AB49B1"/>
    <w:rsid w:val="00AB5451"/>
    <w:rsid w:val="00AB6022"/>
    <w:rsid w:val="00AC0A34"/>
    <w:rsid w:val="00AC536C"/>
    <w:rsid w:val="00AD1848"/>
    <w:rsid w:val="00AD761F"/>
    <w:rsid w:val="00AE0AE5"/>
    <w:rsid w:val="00AE443E"/>
    <w:rsid w:val="00AF251A"/>
    <w:rsid w:val="00B0062C"/>
    <w:rsid w:val="00B02E25"/>
    <w:rsid w:val="00B0470E"/>
    <w:rsid w:val="00B04F98"/>
    <w:rsid w:val="00B1152A"/>
    <w:rsid w:val="00B13ED4"/>
    <w:rsid w:val="00B153F6"/>
    <w:rsid w:val="00B170CA"/>
    <w:rsid w:val="00B34C67"/>
    <w:rsid w:val="00B37B62"/>
    <w:rsid w:val="00B412CD"/>
    <w:rsid w:val="00B41BDC"/>
    <w:rsid w:val="00B42D34"/>
    <w:rsid w:val="00B46957"/>
    <w:rsid w:val="00B54F32"/>
    <w:rsid w:val="00B60DB8"/>
    <w:rsid w:val="00B7104E"/>
    <w:rsid w:val="00B739A4"/>
    <w:rsid w:val="00B745CD"/>
    <w:rsid w:val="00B74B7F"/>
    <w:rsid w:val="00B74F32"/>
    <w:rsid w:val="00B7517A"/>
    <w:rsid w:val="00B75502"/>
    <w:rsid w:val="00B76F1D"/>
    <w:rsid w:val="00B80997"/>
    <w:rsid w:val="00B80CE7"/>
    <w:rsid w:val="00B83552"/>
    <w:rsid w:val="00B83587"/>
    <w:rsid w:val="00B8480B"/>
    <w:rsid w:val="00B85D24"/>
    <w:rsid w:val="00B9491A"/>
    <w:rsid w:val="00B95557"/>
    <w:rsid w:val="00BA0C04"/>
    <w:rsid w:val="00BA3199"/>
    <w:rsid w:val="00BA35B3"/>
    <w:rsid w:val="00BA486C"/>
    <w:rsid w:val="00BB0649"/>
    <w:rsid w:val="00BB0893"/>
    <w:rsid w:val="00BC15AB"/>
    <w:rsid w:val="00BC1935"/>
    <w:rsid w:val="00BC44F1"/>
    <w:rsid w:val="00BC48B2"/>
    <w:rsid w:val="00BC6566"/>
    <w:rsid w:val="00BD064A"/>
    <w:rsid w:val="00BD1194"/>
    <w:rsid w:val="00BD12ED"/>
    <w:rsid w:val="00BD3420"/>
    <w:rsid w:val="00BD6E46"/>
    <w:rsid w:val="00BE3CA2"/>
    <w:rsid w:val="00BE453D"/>
    <w:rsid w:val="00BE510D"/>
    <w:rsid w:val="00BE7975"/>
    <w:rsid w:val="00BF17FB"/>
    <w:rsid w:val="00BF4FAD"/>
    <w:rsid w:val="00BF6708"/>
    <w:rsid w:val="00BF7DBE"/>
    <w:rsid w:val="00C05364"/>
    <w:rsid w:val="00C06BF7"/>
    <w:rsid w:val="00C07E0A"/>
    <w:rsid w:val="00C119A0"/>
    <w:rsid w:val="00C128D2"/>
    <w:rsid w:val="00C20CF2"/>
    <w:rsid w:val="00C21041"/>
    <w:rsid w:val="00C24623"/>
    <w:rsid w:val="00C25C95"/>
    <w:rsid w:val="00C26A76"/>
    <w:rsid w:val="00C3235C"/>
    <w:rsid w:val="00C3276B"/>
    <w:rsid w:val="00C32F42"/>
    <w:rsid w:val="00C3596C"/>
    <w:rsid w:val="00C3599D"/>
    <w:rsid w:val="00C40BE7"/>
    <w:rsid w:val="00C47CD3"/>
    <w:rsid w:val="00C56536"/>
    <w:rsid w:val="00C565C7"/>
    <w:rsid w:val="00C60763"/>
    <w:rsid w:val="00C70C1F"/>
    <w:rsid w:val="00C70EAC"/>
    <w:rsid w:val="00C72596"/>
    <w:rsid w:val="00C831E7"/>
    <w:rsid w:val="00C840F7"/>
    <w:rsid w:val="00C93DB6"/>
    <w:rsid w:val="00CA048D"/>
    <w:rsid w:val="00CA0AAF"/>
    <w:rsid w:val="00CA2768"/>
    <w:rsid w:val="00CA2AFB"/>
    <w:rsid w:val="00CA5063"/>
    <w:rsid w:val="00CA6A34"/>
    <w:rsid w:val="00CA7328"/>
    <w:rsid w:val="00CB1111"/>
    <w:rsid w:val="00CB2BE9"/>
    <w:rsid w:val="00CB4DAD"/>
    <w:rsid w:val="00CB4EB7"/>
    <w:rsid w:val="00CB57BD"/>
    <w:rsid w:val="00CC47FA"/>
    <w:rsid w:val="00CD5917"/>
    <w:rsid w:val="00CD5A3F"/>
    <w:rsid w:val="00CD65B0"/>
    <w:rsid w:val="00CD7D20"/>
    <w:rsid w:val="00CE11DB"/>
    <w:rsid w:val="00CE1C7C"/>
    <w:rsid w:val="00CE3DE8"/>
    <w:rsid w:val="00CE6592"/>
    <w:rsid w:val="00CF453F"/>
    <w:rsid w:val="00CF601A"/>
    <w:rsid w:val="00CF73F3"/>
    <w:rsid w:val="00CF7B25"/>
    <w:rsid w:val="00D01622"/>
    <w:rsid w:val="00D02FF9"/>
    <w:rsid w:val="00D03DCA"/>
    <w:rsid w:val="00D10576"/>
    <w:rsid w:val="00D12E49"/>
    <w:rsid w:val="00D13A29"/>
    <w:rsid w:val="00D13B59"/>
    <w:rsid w:val="00D15055"/>
    <w:rsid w:val="00D24233"/>
    <w:rsid w:val="00D2464C"/>
    <w:rsid w:val="00D30374"/>
    <w:rsid w:val="00D33721"/>
    <w:rsid w:val="00D33FBD"/>
    <w:rsid w:val="00D401FC"/>
    <w:rsid w:val="00D40C2D"/>
    <w:rsid w:val="00D42A76"/>
    <w:rsid w:val="00D453EF"/>
    <w:rsid w:val="00D475C8"/>
    <w:rsid w:val="00D47E48"/>
    <w:rsid w:val="00D64508"/>
    <w:rsid w:val="00D65D09"/>
    <w:rsid w:val="00D67695"/>
    <w:rsid w:val="00D74B2D"/>
    <w:rsid w:val="00D805E5"/>
    <w:rsid w:val="00D869D3"/>
    <w:rsid w:val="00D926F4"/>
    <w:rsid w:val="00D92930"/>
    <w:rsid w:val="00D92F50"/>
    <w:rsid w:val="00D935C8"/>
    <w:rsid w:val="00D9665F"/>
    <w:rsid w:val="00DA3B46"/>
    <w:rsid w:val="00DA3D3B"/>
    <w:rsid w:val="00DB1AEE"/>
    <w:rsid w:val="00DC3D39"/>
    <w:rsid w:val="00DC4BE0"/>
    <w:rsid w:val="00DC568A"/>
    <w:rsid w:val="00DC622A"/>
    <w:rsid w:val="00DD35CD"/>
    <w:rsid w:val="00DD4EAE"/>
    <w:rsid w:val="00DE2B1E"/>
    <w:rsid w:val="00DE3396"/>
    <w:rsid w:val="00DE35CF"/>
    <w:rsid w:val="00DE3EAC"/>
    <w:rsid w:val="00DE44E4"/>
    <w:rsid w:val="00DE5D8E"/>
    <w:rsid w:val="00DE7746"/>
    <w:rsid w:val="00DF5D4A"/>
    <w:rsid w:val="00E01CF7"/>
    <w:rsid w:val="00E02280"/>
    <w:rsid w:val="00E04F02"/>
    <w:rsid w:val="00E06522"/>
    <w:rsid w:val="00E0771A"/>
    <w:rsid w:val="00E07818"/>
    <w:rsid w:val="00E128E1"/>
    <w:rsid w:val="00E13D6B"/>
    <w:rsid w:val="00E147B0"/>
    <w:rsid w:val="00E20A7F"/>
    <w:rsid w:val="00E21220"/>
    <w:rsid w:val="00E23F31"/>
    <w:rsid w:val="00E31130"/>
    <w:rsid w:val="00E368CC"/>
    <w:rsid w:val="00E40587"/>
    <w:rsid w:val="00E4288F"/>
    <w:rsid w:val="00E44E12"/>
    <w:rsid w:val="00E44F1B"/>
    <w:rsid w:val="00E45C19"/>
    <w:rsid w:val="00E46958"/>
    <w:rsid w:val="00E50157"/>
    <w:rsid w:val="00E55607"/>
    <w:rsid w:val="00E5636C"/>
    <w:rsid w:val="00E606BE"/>
    <w:rsid w:val="00E60B3D"/>
    <w:rsid w:val="00E613E5"/>
    <w:rsid w:val="00E64EAF"/>
    <w:rsid w:val="00E660B1"/>
    <w:rsid w:val="00E667CB"/>
    <w:rsid w:val="00E67A69"/>
    <w:rsid w:val="00E711D6"/>
    <w:rsid w:val="00E71FC7"/>
    <w:rsid w:val="00E7527B"/>
    <w:rsid w:val="00E816CA"/>
    <w:rsid w:val="00E84A4F"/>
    <w:rsid w:val="00E84C05"/>
    <w:rsid w:val="00E87A9E"/>
    <w:rsid w:val="00E94C84"/>
    <w:rsid w:val="00E94DAF"/>
    <w:rsid w:val="00EA2D9B"/>
    <w:rsid w:val="00EA6157"/>
    <w:rsid w:val="00EB24D2"/>
    <w:rsid w:val="00EC1DB1"/>
    <w:rsid w:val="00EC50A8"/>
    <w:rsid w:val="00EC6455"/>
    <w:rsid w:val="00EC7205"/>
    <w:rsid w:val="00ED1B17"/>
    <w:rsid w:val="00ED29A4"/>
    <w:rsid w:val="00EE4638"/>
    <w:rsid w:val="00EE57E4"/>
    <w:rsid w:val="00EF2373"/>
    <w:rsid w:val="00EF37E0"/>
    <w:rsid w:val="00EF4B7D"/>
    <w:rsid w:val="00EF7B51"/>
    <w:rsid w:val="00F055E9"/>
    <w:rsid w:val="00F0755D"/>
    <w:rsid w:val="00F103D5"/>
    <w:rsid w:val="00F11F61"/>
    <w:rsid w:val="00F12D3B"/>
    <w:rsid w:val="00F13699"/>
    <w:rsid w:val="00F164F3"/>
    <w:rsid w:val="00F16F85"/>
    <w:rsid w:val="00F176F6"/>
    <w:rsid w:val="00F17779"/>
    <w:rsid w:val="00F177BC"/>
    <w:rsid w:val="00F219FF"/>
    <w:rsid w:val="00F25E9E"/>
    <w:rsid w:val="00F262E6"/>
    <w:rsid w:val="00F3600B"/>
    <w:rsid w:val="00F36E4C"/>
    <w:rsid w:val="00F40DB6"/>
    <w:rsid w:val="00F413FC"/>
    <w:rsid w:val="00F42CA3"/>
    <w:rsid w:val="00F43607"/>
    <w:rsid w:val="00F4572F"/>
    <w:rsid w:val="00F52688"/>
    <w:rsid w:val="00F55C58"/>
    <w:rsid w:val="00F578EA"/>
    <w:rsid w:val="00F628D3"/>
    <w:rsid w:val="00F74B57"/>
    <w:rsid w:val="00F772DA"/>
    <w:rsid w:val="00F80348"/>
    <w:rsid w:val="00F851FA"/>
    <w:rsid w:val="00F85EE4"/>
    <w:rsid w:val="00F90AC5"/>
    <w:rsid w:val="00F92C06"/>
    <w:rsid w:val="00F934C2"/>
    <w:rsid w:val="00F9666B"/>
    <w:rsid w:val="00FA40CB"/>
    <w:rsid w:val="00FA611B"/>
    <w:rsid w:val="00FB271A"/>
    <w:rsid w:val="00FC3B78"/>
    <w:rsid w:val="00FC629F"/>
    <w:rsid w:val="00FD146A"/>
    <w:rsid w:val="00FD1ABD"/>
    <w:rsid w:val="00FD3CD5"/>
    <w:rsid w:val="00FD5A6E"/>
    <w:rsid w:val="00FD6792"/>
    <w:rsid w:val="00FD6D10"/>
    <w:rsid w:val="00FD7190"/>
    <w:rsid w:val="00FD740B"/>
    <w:rsid w:val="00FE03DE"/>
    <w:rsid w:val="00FE36A9"/>
    <w:rsid w:val="00FE7108"/>
    <w:rsid w:val="00FF5C74"/>
    <w:rsid w:val="00FF61A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503A"/>
  <w15:docId w15:val="{B8A7AACE-7997-4533-AC39-2AB06C56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9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0A8"/>
    <w:pPr>
      <w:ind w:left="708"/>
    </w:pPr>
  </w:style>
  <w:style w:type="paragraph" w:styleId="a5">
    <w:name w:val="Normal (Web)"/>
    <w:basedOn w:val="a"/>
    <w:uiPriority w:val="99"/>
    <w:unhideWhenUsed/>
    <w:rsid w:val="005745D7"/>
    <w:pPr>
      <w:spacing w:before="100" w:beforeAutospacing="1" w:after="100" w:afterAutospacing="1"/>
    </w:pPr>
    <w:rPr>
      <w:sz w:val="24"/>
      <w:szCs w:val="24"/>
    </w:rPr>
  </w:style>
  <w:style w:type="character" w:styleId="a6">
    <w:name w:val="Hyperlink"/>
    <w:rsid w:val="005745D7"/>
    <w:rPr>
      <w:rFonts w:ascii="Times New Roman" w:hAnsi="Times New Roman" w:cs="Times New Roman" w:hint="default"/>
      <w:b/>
      <w:bCs/>
      <w:i w:val="0"/>
      <w:iCs w:val="0"/>
      <w:color w:val="333399"/>
      <w:sz w:val="22"/>
      <w:szCs w:val="22"/>
      <w:u w:val="single"/>
    </w:rPr>
  </w:style>
  <w:style w:type="character" w:styleId="a7">
    <w:name w:val="annotation reference"/>
    <w:basedOn w:val="a0"/>
    <w:uiPriority w:val="99"/>
    <w:semiHidden/>
    <w:unhideWhenUsed/>
    <w:rsid w:val="00106391"/>
    <w:rPr>
      <w:sz w:val="16"/>
      <w:szCs w:val="16"/>
    </w:rPr>
  </w:style>
  <w:style w:type="paragraph" w:styleId="a8">
    <w:name w:val="annotation text"/>
    <w:basedOn w:val="a"/>
    <w:link w:val="a9"/>
    <w:uiPriority w:val="99"/>
    <w:semiHidden/>
    <w:unhideWhenUsed/>
    <w:rsid w:val="00106391"/>
  </w:style>
  <w:style w:type="character" w:customStyle="1" w:styleId="a9">
    <w:name w:val="Текст примечания Знак"/>
    <w:basedOn w:val="a0"/>
    <w:link w:val="a8"/>
    <w:uiPriority w:val="99"/>
    <w:semiHidden/>
    <w:rsid w:val="00106391"/>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F80348"/>
    <w:pPr>
      <w:tabs>
        <w:tab w:val="center" w:pos="4677"/>
        <w:tab w:val="right" w:pos="9355"/>
      </w:tabs>
    </w:pPr>
  </w:style>
  <w:style w:type="character" w:customStyle="1" w:styleId="ab">
    <w:name w:val="Верхний колонтитул Знак"/>
    <w:basedOn w:val="a0"/>
    <w:link w:val="aa"/>
    <w:uiPriority w:val="99"/>
    <w:rsid w:val="00F8034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80348"/>
    <w:pPr>
      <w:tabs>
        <w:tab w:val="center" w:pos="4677"/>
        <w:tab w:val="right" w:pos="9355"/>
      </w:tabs>
    </w:pPr>
  </w:style>
  <w:style w:type="character" w:customStyle="1" w:styleId="ad">
    <w:name w:val="Нижний колонтитул Знак"/>
    <w:basedOn w:val="a0"/>
    <w:link w:val="ac"/>
    <w:uiPriority w:val="99"/>
    <w:rsid w:val="00F80348"/>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925C46"/>
    <w:rPr>
      <w:rFonts w:ascii="Segoe UI" w:hAnsi="Segoe UI" w:cs="Segoe UI"/>
      <w:sz w:val="18"/>
      <w:szCs w:val="18"/>
    </w:rPr>
  </w:style>
  <w:style w:type="character" w:customStyle="1" w:styleId="af">
    <w:name w:val="Текст выноски Знак"/>
    <w:basedOn w:val="a0"/>
    <w:link w:val="ae"/>
    <w:uiPriority w:val="99"/>
    <w:semiHidden/>
    <w:rsid w:val="00925C46"/>
    <w:rPr>
      <w:rFonts w:ascii="Segoe UI" w:eastAsia="Times New Roman" w:hAnsi="Segoe UI" w:cs="Segoe UI"/>
      <w:sz w:val="18"/>
      <w:szCs w:val="18"/>
      <w:lang w:eastAsia="ru-RU"/>
    </w:rPr>
  </w:style>
  <w:style w:type="paragraph" w:styleId="af0">
    <w:name w:val="Body Text"/>
    <w:basedOn w:val="a"/>
    <w:link w:val="af1"/>
    <w:rsid w:val="00596571"/>
    <w:pPr>
      <w:jc w:val="center"/>
    </w:pPr>
    <w:rPr>
      <w:sz w:val="32"/>
      <w:szCs w:val="24"/>
    </w:rPr>
  </w:style>
  <w:style w:type="character" w:customStyle="1" w:styleId="af1">
    <w:name w:val="Основной текст Знак"/>
    <w:basedOn w:val="a0"/>
    <w:link w:val="af0"/>
    <w:rsid w:val="00596571"/>
    <w:rPr>
      <w:rFonts w:ascii="Times New Roman" w:eastAsia="Times New Roman" w:hAnsi="Times New Roman" w:cs="Times New Roman"/>
      <w:sz w:val="32"/>
      <w:szCs w:val="24"/>
      <w:lang w:eastAsia="ru-RU"/>
    </w:rPr>
  </w:style>
  <w:style w:type="character" w:customStyle="1" w:styleId="s0">
    <w:name w:val="s0"/>
    <w:rsid w:val="00596571"/>
    <w:rPr>
      <w:rFonts w:ascii="Times New Roman" w:hAnsi="Times New Roman" w:cs="Times New Roman" w:hint="default"/>
      <w:b w:val="0"/>
      <w:bCs w:val="0"/>
      <w:i w:val="0"/>
      <w:iCs w:val="0"/>
      <w:color w:val="000000"/>
    </w:rPr>
  </w:style>
  <w:style w:type="paragraph" w:styleId="af2">
    <w:name w:val="annotation subject"/>
    <w:basedOn w:val="a8"/>
    <w:next w:val="a8"/>
    <w:link w:val="af3"/>
    <w:uiPriority w:val="99"/>
    <w:semiHidden/>
    <w:unhideWhenUsed/>
    <w:rsid w:val="00D9665F"/>
    <w:rPr>
      <w:b/>
      <w:bCs/>
    </w:rPr>
  </w:style>
  <w:style w:type="character" w:customStyle="1" w:styleId="af3">
    <w:name w:val="Тема примечания Знак"/>
    <w:basedOn w:val="a9"/>
    <w:link w:val="af2"/>
    <w:uiPriority w:val="99"/>
    <w:semiHidden/>
    <w:rsid w:val="00D9665F"/>
    <w:rPr>
      <w:rFonts w:ascii="Times New Roman" w:eastAsia="Times New Roman" w:hAnsi="Times New Roman" w:cs="Times New Roman"/>
      <w:b/>
      <w:bCs/>
      <w:sz w:val="20"/>
      <w:szCs w:val="20"/>
      <w:lang w:eastAsia="ru-RU"/>
    </w:rPr>
  </w:style>
  <w:style w:type="paragraph" w:styleId="af4">
    <w:name w:val="Revision"/>
    <w:hidden/>
    <w:uiPriority w:val="99"/>
    <w:semiHidden/>
    <w:rsid w:val="00490CAF"/>
    <w:pPr>
      <w:spacing w:after="0" w:line="240" w:lineRule="auto"/>
    </w:pPr>
    <w:rPr>
      <w:rFonts w:ascii="Times New Roman" w:eastAsia="Times New Roman" w:hAnsi="Times New Roman" w:cs="Times New Roman"/>
      <w:sz w:val="20"/>
      <w:szCs w:val="20"/>
      <w:lang w:eastAsia="ru-RU"/>
    </w:rPr>
  </w:style>
  <w:style w:type="character" w:customStyle="1" w:styleId="1">
    <w:name w:val="Неразрешенное упоминание1"/>
    <w:basedOn w:val="a0"/>
    <w:uiPriority w:val="99"/>
    <w:semiHidden/>
    <w:unhideWhenUsed/>
    <w:rsid w:val="00436BC3"/>
    <w:rPr>
      <w:color w:val="605E5C"/>
      <w:shd w:val="clear" w:color="auto" w:fill="E1DFDD"/>
    </w:rPr>
  </w:style>
  <w:style w:type="paragraph" w:styleId="af5">
    <w:name w:val="No Spacing"/>
    <w:uiPriority w:val="1"/>
    <w:qFormat/>
    <w:rsid w:val="001561A9"/>
    <w:pPr>
      <w:spacing w:after="0" w:line="240" w:lineRule="auto"/>
    </w:pPr>
    <w:rPr>
      <w:rFonts w:ascii="Calibri" w:eastAsia="Times New Roman" w:hAnsi="Calibri" w:cs="Times New Roman"/>
      <w:lang w:eastAsia="ru-RU"/>
    </w:rPr>
  </w:style>
  <w:style w:type="character" w:styleId="af6">
    <w:name w:val="Unresolved Mention"/>
    <w:basedOn w:val="a0"/>
    <w:uiPriority w:val="99"/>
    <w:semiHidden/>
    <w:unhideWhenUsed/>
    <w:rsid w:val="00C0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60412">
      <w:bodyDiv w:val="1"/>
      <w:marLeft w:val="0"/>
      <w:marRight w:val="0"/>
      <w:marTop w:val="0"/>
      <w:marBottom w:val="0"/>
      <w:divBdr>
        <w:top w:val="none" w:sz="0" w:space="0" w:color="auto"/>
        <w:left w:val="none" w:sz="0" w:space="0" w:color="auto"/>
        <w:bottom w:val="none" w:sz="0" w:space="0" w:color="auto"/>
        <w:right w:val="none" w:sz="0" w:space="0" w:color="auto"/>
      </w:divBdr>
      <w:divsChild>
        <w:div w:id="67264463">
          <w:marLeft w:val="-225"/>
          <w:marRight w:val="-225"/>
          <w:marTop w:val="0"/>
          <w:marBottom w:val="150"/>
          <w:divBdr>
            <w:top w:val="none" w:sz="0" w:space="0" w:color="auto"/>
            <w:left w:val="none" w:sz="0" w:space="0" w:color="auto"/>
            <w:bottom w:val="none" w:sz="0" w:space="0" w:color="auto"/>
            <w:right w:val="none" w:sz="0" w:space="0" w:color="auto"/>
          </w:divBdr>
          <w:divsChild>
            <w:div w:id="5079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2457">
      <w:bodyDiv w:val="1"/>
      <w:marLeft w:val="0"/>
      <w:marRight w:val="0"/>
      <w:marTop w:val="0"/>
      <w:marBottom w:val="0"/>
      <w:divBdr>
        <w:top w:val="none" w:sz="0" w:space="0" w:color="auto"/>
        <w:left w:val="none" w:sz="0" w:space="0" w:color="auto"/>
        <w:bottom w:val="none" w:sz="0" w:space="0" w:color="auto"/>
        <w:right w:val="none" w:sz="0" w:space="0" w:color="auto"/>
      </w:divBdr>
    </w:div>
    <w:div w:id="952983211">
      <w:bodyDiv w:val="1"/>
      <w:marLeft w:val="0"/>
      <w:marRight w:val="0"/>
      <w:marTop w:val="0"/>
      <w:marBottom w:val="0"/>
      <w:divBdr>
        <w:top w:val="none" w:sz="0" w:space="0" w:color="auto"/>
        <w:left w:val="none" w:sz="0" w:space="0" w:color="auto"/>
        <w:bottom w:val="none" w:sz="0" w:space="0" w:color="auto"/>
        <w:right w:val="none" w:sz="0" w:space="0" w:color="auto"/>
      </w:divBdr>
    </w:div>
    <w:div w:id="960578857">
      <w:bodyDiv w:val="1"/>
      <w:marLeft w:val="0"/>
      <w:marRight w:val="0"/>
      <w:marTop w:val="0"/>
      <w:marBottom w:val="0"/>
      <w:divBdr>
        <w:top w:val="none" w:sz="0" w:space="0" w:color="auto"/>
        <w:left w:val="none" w:sz="0" w:space="0" w:color="auto"/>
        <w:bottom w:val="none" w:sz="0" w:space="0" w:color="auto"/>
        <w:right w:val="none" w:sz="0" w:space="0" w:color="auto"/>
      </w:divBdr>
    </w:div>
    <w:div w:id="1013844108">
      <w:bodyDiv w:val="1"/>
      <w:marLeft w:val="0"/>
      <w:marRight w:val="0"/>
      <w:marTop w:val="0"/>
      <w:marBottom w:val="0"/>
      <w:divBdr>
        <w:top w:val="none" w:sz="0" w:space="0" w:color="auto"/>
        <w:left w:val="none" w:sz="0" w:space="0" w:color="auto"/>
        <w:bottom w:val="none" w:sz="0" w:space="0" w:color="auto"/>
        <w:right w:val="none" w:sz="0" w:space="0" w:color="auto"/>
      </w:divBdr>
    </w:div>
    <w:div w:id="1258322602">
      <w:bodyDiv w:val="1"/>
      <w:marLeft w:val="0"/>
      <w:marRight w:val="0"/>
      <w:marTop w:val="0"/>
      <w:marBottom w:val="0"/>
      <w:divBdr>
        <w:top w:val="none" w:sz="0" w:space="0" w:color="auto"/>
        <w:left w:val="none" w:sz="0" w:space="0" w:color="auto"/>
        <w:bottom w:val="none" w:sz="0" w:space="0" w:color="auto"/>
        <w:right w:val="none" w:sz="0" w:space="0" w:color="auto"/>
      </w:divBdr>
    </w:div>
    <w:div w:id="1406493870">
      <w:bodyDiv w:val="1"/>
      <w:marLeft w:val="0"/>
      <w:marRight w:val="0"/>
      <w:marTop w:val="0"/>
      <w:marBottom w:val="0"/>
      <w:divBdr>
        <w:top w:val="none" w:sz="0" w:space="0" w:color="auto"/>
        <w:left w:val="none" w:sz="0" w:space="0" w:color="auto"/>
        <w:bottom w:val="none" w:sz="0" w:space="0" w:color="auto"/>
        <w:right w:val="none" w:sz="0" w:space="0" w:color="auto"/>
      </w:divBdr>
    </w:div>
    <w:div w:id="1689868813">
      <w:bodyDiv w:val="1"/>
      <w:marLeft w:val="0"/>
      <w:marRight w:val="0"/>
      <w:marTop w:val="0"/>
      <w:marBottom w:val="0"/>
      <w:divBdr>
        <w:top w:val="none" w:sz="0" w:space="0" w:color="auto"/>
        <w:left w:val="none" w:sz="0" w:space="0" w:color="auto"/>
        <w:bottom w:val="none" w:sz="0" w:space="0" w:color="auto"/>
        <w:right w:val="none" w:sz="0" w:space="0" w:color="auto"/>
      </w:divBdr>
    </w:div>
    <w:div w:id="1824812073">
      <w:bodyDiv w:val="1"/>
      <w:marLeft w:val="0"/>
      <w:marRight w:val="0"/>
      <w:marTop w:val="0"/>
      <w:marBottom w:val="0"/>
      <w:divBdr>
        <w:top w:val="none" w:sz="0" w:space="0" w:color="auto"/>
        <w:left w:val="none" w:sz="0" w:space="0" w:color="auto"/>
        <w:bottom w:val="none" w:sz="0" w:space="0" w:color="auto"/>
        <w:right w:val="none" w:sz="0" w:space="0" w:color="auto"/>
      </w:divBdr>
    </w:div>
    <w:div w:id="2039041487">
      <w:bodyDiv w:val="1"/>
      <w:marLeft w:val="0"/>
      <w:marRight w:val="0"/>
      <w:marTop w:val="0"/>
      <w:marBottom w:val="0"/>
      <w:divBdr>
        <w:top w:val="none" w:sz="0" w:space="0" w:color="auto"/>
        <w:left w:val="none" w:sz="0" w:space="0" w:color="auto"/>
        <w:bottom w:val="none" w:sz="0" w:space="0" w:color="auto"/>
        <w:right w:val="none" w:sz="0" w:space="0" w:color="auto"/>
      </w:divBdr>
    </w:div>
    <w:div w:id="20577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sapp.com/" TargetMode="External"/><Relationship Id="rId13" Type="http://schemas.openxmlformats.org/officeDocument/2006/relationships/hyperlink" Target="http://www.creditplus.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eyman.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plus.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dit365.kz" TargetMode="External"/><Relationship Id="rId4" Type="http://schemas.openxmlformats.org/officeDocument/2006/relationships/settings" Target="settings.xml"/><Relationship Id="rId9" Type="http://schemas.openxmlformats.org/officeDocument/2006/relationships/hyperlink" Target="https://www.whatsapp.com/" TargetMode="External"/><Relationship Id="rId14" Type="http://schemas.openxmlformats.org/officeDocument/2006/relationships/hyperlink" Target="http://www.creditplu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8873-9E25-4EAE-8AEC-703FED73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9821</Words>
  <Characters>55982</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gypnor</Company>
  <LinksUpToDate>false</LinksUpToDate>
  <CharactersWithSpaces>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2020-11-17T03:55:00Z</cp:lastPrinted>
  <dcterms:created xsi:type="dcterms:W3CDTF">2023-05-16T05:33:00Z</dcterms:created>
  <dcterms:modified xsi:type="dcterms:W3CDTF">2023-05-16T06:49:00Z</dcterms:modified>
</cp:coreProperties>
</file>